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59BD4" w14:textId="3D777E7E" w:rsidR="004750A7" w:rsidRDefault="004750A7" w:rsidP="00375061"/>
    <w:p w14:paraId="36720A43" w14:textId="77777777" w:rsidR="006462E4" w:rsidRDefault="006462E4" w:rsidP="006462E4">
      <w:pPr>
        <w:pStyle w:val="1bodycopy10pt"/>
        <w:rPr>
          <w:lang w:val="en-GB"/>
        </w:rPr>
      </w:pPr>
    </w:p>
    <w:p w14:paraId="50006DE7" w14:textId="77777777" w:rsidR="006462E4" w:rsidRDefault="006462E4" w:rsidP="006462E4">
      <w:pPr>
        <w:pStyle w:val="1bodycopy10pt"/>
        <w:rPr>
          <w:lang w:val="en-GB"/>
        </w:rPr>
      </w:pPr>
    </w:p>
    <w:p w14:paraId="2D45DD94" w14:textId="56CFFBD3" w:rsidR="00176C03" w:rsidRDefault="00176C03" w:rsidP="00176C03">
      <w:pPr>
        <w:pStyle w:val="Default"/>
        <w:jc w:val="center"/>
        <w:rPr>
          <w:b/>
          <w:sz w:val="36"/>
          <w:szCs w:val="36"/>
        </w:rPr>
      </w:pPr>
      <w:r w:rsidRPr="00F26D25">
        <w:rPr>
          <w:b/>
          <w:noProof/>
          <w:sz w:val="36"/>
          <w:szCs w:val="36"/>
        </w:rPr>
        <w:drawing>
          <wp:inline distT="0" distB="0" distL="0" distR="0" wp14:anchorId="57D1F8E2" wp14:editId="6FC61428">
            <wp:extent cx="2609850" cy="1266825"/>
            <wp:effectExtent l="0" t="0" r="0" b="9525"/>
            <wp:docPr id="1481611875" name="Picture 1" descr="A blue background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611875" name="Picture 1" descr="A blue background with yellow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850" cy="1266825"/>
                    </a:xfrm>
                    <a:prstGeom prst="rect">
                      <a:avLst/>
                    </a:prstGeom>
                    <a:noFill/>
                    <a:ln>
                      <a:noFill/>
                    </a:ln>
                  </pic:spPr>
                </pic:pic>
              </a:graphicData>
            </a:graphic>
          </wp:inline>
        </w:drawing>
      </w:r>
    </w:p>
    <w:p w14:paraId="6C524AAF" w14:textId="77777777" w:rsidR="00176C03" w:rsidRDefault="00176C03" w:rsidP="00176C03">
      <w:pPr>
        <w:pStyle w:val="Default"/>
        <w:jc w:val="center"/>
        <w:rPr>
          <w:b/>
          <w:sz w:val="36"/>
          <w:szCs w:val="36"/>
        </w:rPr>
      </w:pPr>
    </w:p>
    <w:p w14:paraId="2C080633" w14:textId="77777777" w:rsidR="00176C03" w:rsidRDefault="00176C03" w:rsidP="00176C03">
      <w:pPr>
        <w:pStyle w:val="Default"/>
        <w:jc w:val="center"/>
        <w:rPr>
          <w:b/>
          <w:sz w:val="36"/>
          <w:szCs w:val="36"/>
        </w:rPr>
      </w:pPr>
    </w:p>
    <w:p w14:paraId="4AE29849" w14:textId="77777777" w:rsidR="00176C03" w:rsidRDefault="00176C03" w:rsidP="00176C03">
      <w:pPr>
        <w:pStyle w:val="Default"/>
        <w:jc w:val="center"/>
        <w:rPr>
          <w:b/>
          <w:sz w:val="36"/>
          <w:szCs w:val="36"/>
        </w:rPr>
      </w:pPr>
    </w:p>
    <w:p w14:paraId="71F9067A" w14:textId="77777777" w:rsidR="00176C03" w:rsidRDefault="00176C03" w:rsidP="00176C03">
      <w:pPr>
        <w:pStyle w:val="Default"/>
        <w:jc w:val="center"/>
        <w:rPr>
          <w:b/>
          <w:sz w:val="36"/>
          <w:szCs w:val="36"/>
        </w:rPr>
      </w:pPr>
    </w:p>
    <w:p w14:paraId="797A6DFA" w14:textId="77777777" w:rsidR="00176C03" w:rsidRDefault="00176C03" w:rsidP="00176C03">
      <w:pPr>
        <w:pStyle w:val="Default"/>
        <w:jc w:val="center"/>
        <w:rPr>
          <w:b/>
          <w:u w:val="single"/>
        </w:rPr>
      </w:pPr>
    </w:p>
    <w:p w14:paraId="68DA132B" w14:textId="77777777" w:rsidR="00176C03" w:rsidRDefault="00176C03" w:rsidP="00176C03">
      <w:pPr>
        <w:pStyle w:val="Default"/>
        <w:jc w:val="center"/>
        <w:rPr>
          <w:b/>
          <w:u w:val="single"/>
        </w:rPr>
      </w:pPr>
    </w:p>
    <w:p w14:paraId="111E427F" w14:textId="77777777" w:rsidR="00176C03" w:rsidRDefault="00176C03" w:rsidP="00176C03">
      <w:pPr>
        <w:pStyle w:val="Default"/>
        <w:jc w:val="center"/>
        <w:rPr>
          <w:b/>
          <w:u w:val="single"/>
        </w:rPr>
      </w:pPr>
    </w:p>
    <w:p w14:paraId="50E9CEDD" w14:textId="77777777" w:rsidR="00176C03" w:rsidRDefault="00176C03" w:rsidP="00176C03">
      <w:pPr>
        <w:pStyle w:val="Default"/>
        <w:jc w:val="center"/>
        <w:rPr>
          <w:b/>
          <w:u w:val="single"/>
        </w:rPr>
      </w:pPr>
    </w:p>
    <w:p w14:paraId="34B1CE20" w14:textId="77777777" w:rsidR="00176C03" w:rsidRPr="00375919" w:rsidRDefault="00176C03" w:rsidP="00176C03">
      <w:pPr>
        <w:pStyle w:val="Default"/>
        <w:jc w:val="center"/>
        <w:rPr>
          <w:b/>
          <w:sz w:val="32"/>
          <w:szCs w:val="32"/>
        </w:rPr>
      </w:pPr>
      <w:r w:rsidRPr="00375919">
        <w:rPr>
          <w:b/>
          <w:sz w:val="32"/>
          <w:szCs w:val="32"/>
        </w:rPr>
        <w:t>Complaints Policy</w:t>
      </w:r>
    </w:p>
    <w:p w14:paraId="243D734D" w14:textId="77777777" w:rsidR="00176C03" w:rsidRPr="002E6D9A" w:rsidRDefault="00176C03" w:rsidP="00176C03">
      <w:pPr>
        <w:pStyle w:val="Default"/>
        <w:jc w:val="center"/>
        <w:rPr>
          <w:b/>
          <w:sz w:val="32"/>
          <w:szCs w:val="32"/>
        </w:rPr>
      </w:pPr>
      <w:r>
        <w:rPr>
          <w:b/>
          <w:sz w:val="32"/>
          <w:szCs w:val="32"/>
        </w:rPr>
        <w:t>2026 - 2028</w:t>
      </w:r>
    </w:p>
    <w:p w14:paraId="647D03FF" w14:textId="77777777" w:rsidR="00176C03" w:rsidRDefault="00176C03" w:rsidP="00176C03">
      <w:pPr>
        <w:pStyle w:val="Default"/>
        <w:jc w:val="center"/>
        <w:rPr>
          <w:b/>
          <w:u w:val="single"/>
        </w:rPr>
      </w:pPr>
    </w:p>
    <w:p w14:paraId="2B0F423A" w14:textId="77777777" w:rsidR="00176C03" w:rsidRDefault="00176C03" w:rsidP="00176C03">
      <w:pPr>
        <w:pStyle w:val="Default"/>
        <w:jc w:val="center"/>
        <w:rPr>
          <w:b/>
          <w:u w:val="single"/>
        </w:rPr>
      </w:pPr>
    </w:p>
    <w:p w14:paraId="036C76D4" w14:textId="77777777" w:rsidR="00176C03" w:rsidRDefault="00176C03" w:rsidP="00176C03">
      <w:pPr>
        <w:jc w:val="center"/>
        <w:rPr>
          <w:rFonts w:cs="Arial"/>
          <w:b/>
          <w:u w:val="single"/>
        </w:rPr>
      </w:pPr>
      <w:r>
        <w:rPr>
          <w:rFonts w:cs="Arial"/>
          <w:b/>
          <w:u w:val="single"/>
        </w:rPr>
        <w:t>DOCUMENT HISTORY</w:t>
      </w:r>
    </w:p>
    <w:p w14:paraId="731748A0" w14:textId="77777777" w:rsidR="00176C03" w:rsidRDefault="00176C03" w:rsidP="00176C03">
      <w:pPr>
        <w:jc w:val="both"/>
        <w:rPr>
          <w:rFonts w:cs="Arial"/>
          <w:bCs/>
          <w:u w:val="single"/>
        </w:rPr>
      </w:pPr>
    </w:p>
    <w:p w14:paraId="5F4A295E" w14:textId="77777777" w:rsidR="00176C03" w:rsidRDefault="00176C03" w:rsidP="00176C03">
      <w:pPr>
        <w:jc w:val="both"/>
        <w:rPr>
          <w:rFonts w:cs="Arial"/>
          <w:bCs/>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4464"/>
      </w:tblGrid>
      <w:tr w:rsidR="00176C03" w14:paraId="7CF96430" w14:textId="77777777" w:rsidTr="000F0A97">
        <w:trPr>
          <w:trHeight w:val="468"/>
          <w:jc w:val="center"/>
        </w:trPr>
        <w:tc>
          <w:tcPr>
            <w:tcW w:w="4731" w:type="dxa"/>
            <w:tcBorders>
              <w:top w:val="single" w:sz="4" w:space="0" w:color="auto"/>
              <w:left w:val="single" w:sz="4" w:space="0" w:color="auto"/>
              <w:bottom w:val="single" w:sz="4" w:space="0" w:color="auto"/>
              <w:right w:val="single" w:sz="4" w:space="0" w:color="auto"/>
            </w:tcBorders>
            <w:vAlign w:val="center"/>
            <w:hideMark/>
          </w:tcPr>
          <w:p w14:paraId="3B21F61B" w14:textId="77777777" w:rsidR="00176C03" w:rsidRPr="00420F10" w:rsidRDefault="00176C03" w:rsidP="000F0A97">
            <w:pPr>
              <w:pStyle w:val="Default"/>
              <w:jc w:val="center"/>
              <w:rPr>
                <w:b/>
              </w:rPr>
            </w:pPr>
            <w:r w:rsidRPr="00420F10">
              <w:rPr>
                <w:b/>
              </w:rPr>
              <w:t>Author(s)</w:t>
            </w:r>
          </w:p>
        </w:tc>
        <w:tc>
          <w:tcPr>
            <w:tcW w:w="4464" w:type="dxa"/>
            <w:tcBorders>
              <w:top w:val="single" w:sz="4" w:space="0" w:color="auto"/>
              <w:left w:val="single" w:sz="4" w:space="0" w:color="auto"/>
              <w:bottom w:val="single" w:sz="4" w:space="0" w:color="auto"/>
              <w:right w:val="single" w:sz="4" w:space="0" w:color="auto"/>
            </w:tcBorders>
            <w:vAlign w:val="center"/>
          </w:tcPr>
          <w:p w14:paraId="20EB466C" w14:textId="2A6C997B" w:rsidR="00176C03" w:rsidRDefault="00176C03" w:rsidP="000F0A97">
            <w:pPr>
              <w:pStyle w:val="Default"/>
              <w:jc w:val="center"/>
              <w:rPr>
                <w:b/>
              </w:rPr>
            </w:pPr>
            <w:r>
              <w:rPr>
                <w:b/>
              </w:rPr>
              <w:t>S Pal</w:t>
            </w:r>
            <w:r w:rsidR="006B6D74">
              <w:rPr>
                <w:b/>
              </w:rPr>
              <w:t>mer/</w:t>
            </w:r>
            <w:proofErr w:type="spellStart"/>
            <w:r w:rsidR="006B6D74">
              <w:rPr>
                <w:b/>
              </w:rPr>
              <w:t>D.Lant</w:t>
            </w:r>
            <w:proofErr w:type="spellEnd"/>
          </w:p>
        </w:tc>
      </w:tr>
      <w:tr w:rsidR="00176C03" w14:paraId="75A3339D" w14:textId="77777777" w:rsidTr="000F0A97">
        <w:trPr>
          <w:trHeight w:val="484"/>
          <w:jc w:val="center"/>
        </w:trPr>
        <w:tc>
          <w:tcPr>
            <w:tcW w:w="4731" w:type="dxa"/>
            <w:tcBorders>
              <w:top w:val="single" w:sz="4" w:space="0" w:color="auto"/>
              <w:left w:val="single" w:sz="4" w:space="0" w:color="auto"/>
              <w:bottom w:val="single" w:sz="4" w:space="0" w:color="auto"/>
              <w:right w:val="single" w:sz="4" w:space="0" w:color="auto"/>
            </w:tcBorders>
            <w:vAlign w:val="center"/>
            <w:hideMark/>
          </w:tcPr>
          <w:p w14:paraId="0685862B" w14:textId="77777777" w:rsidR="00176C03" w:rsidRDefault="00176C03" w:rsidP="000F0A97">
            <w:pPr>
              <w:pStyle w:val="Default"/>
              <w:jc w:val="center"/>
              <w:rPr>
                <w:b/>
              </w:rPr>
            </w:pPr>
            <w:r>
              <w:rPr>
                <w:b/>
              </w:rPr>
              <w:t>Date of Issue</w:t>
            </w:r>
          </w:p>
        </w:tc>
        <w:tc>
          <w:tcPr>
            <w:tcW w:w="4464" w:type="dxa"/>
            <w:tcBorders>
              <w:top w:val="single" w:sz="4" w:space="0" w:color="auto"/>
              <w:left w:val="single" w:sz="4" w:space="0" w:color="auto"/>
              <w:bottom w:val="single" w:sz="4" w:space="0" w:color="auto"/>
              <w:right w:val="single" w:sz="4" w:space="0" w:color="auto"/>
            </w:tcBorders>
            <w:vAlign w:val="center"/>
          </w:tcPr>
          <w:p w14:paraId="4B78D57F" w14:textId="77777777" w:rsidR="00176C03" w:rsidRDefault="00176C03" w:rsidP="000F0A97">
            <w:pPr>
              <w:pStyle w:val="Default"/>
              <w:jc w:val="center"/>
              <w:rPr>
                <w:b/>
              </w:rPr>
            </w:pPr>
            <w:r>
              <w:rPr>
                <w:b/>
              </w:rPr>
              <w:t>March 2021</w:t>
            </w:r>
          </w:p>
        </w:tc>
      </w:tr>
      <w:tr w:rsidR="00176C03" w14:paraId="76A580C9" w14:textId="77777777" w:rsidTr="000F0A97">
        <w:trPr>
          <w:trHeight w:val="468"/>
          <w:jc w:val="center"/>
        </w:trPr>
        <w:tc>
          <w:tcPr>
            <w:tcW w:w="4731" w:type="dxa"/>
            <w:tcBorders>
              <w:top w:val="single" w:sz="4" w:space="0" w:color="auto"/>
              <w:left w:val="single" w:sz="4" w:space="0" w:color="auto"/>
              <w:bottom w:val="single" w:sz="4" w:space="0" w:color="auto"/>
              <w:right w:val="single" w:sz="4" w:space="0" w:color="auto"/>
            </w:tcBorders>
            <w:vAlign w:val="center"/>
            <w:hideMark/>
          </w:tcPr>
          <w:p w14:paraId="10FFFD02" w14:textId="77777777" w:rsidR="00176C03" w:rsidRDefault="00176C03" w:rsidP="000F0A97">
            <w:pPr>
              <w:pStyle w:val="Default"/>
              <w:jc w:val="center"/>
              <w:rPr>
                <w:b/>
              </w:rPr>
            </w:pPr>
            <w:r>
              <w:rPr>
                <w:b/>
              </w:rPr>
              <w:t>Date Reviewed/Approved by Governors</w:t>
            </w:r>
          </w:p>
        </w:tc>
        <w:tc>
          <w:tcPr>
            <w:tcW w:w="4464" w:type="dxa"/>
            <w:tcBorders>
              <w:top w:val="single" w:sz="4" w:space="0" w:color="auto"/>
              <w:left w:val="single" w:sz="4" w:space="0" w:color="auto"/>
              <w:bottom w:val="single" w:sz="4" w:space="0" w:color="auto"/>
              <w:right w:val="single" w:sz="4" w:space="0" w:color="auto"/>
            </w:tcBorders>
            <w:vAlign w:val="center"/>
          </w:tcPr>
          <w:p w14:paraId="4799E9A7" w14:textId="77777777" w:rsidR="00176C03" w:rsidRDefault="00176C03" w:rsidP="000F0A97">
            <w:pPr>
              <w:pStyle w:val="Default"/>
              <w:jc w:val="center"/>
              <w:rPr>
                <w:b/>
              </w:rPr>
            </w:pPr>
            <w:r>
              <w:rPr>
                <w:b/>
              </w:rPr>
              <w:t>March 2023</w:t>
            </w:r>
          </w:p>
        </w:tc>
      </w:tr>
      <w:tr w:rsidR="00176C03" w14:paraId="4A178A3C" w14:textId="77777777" w:rsidTr="000F0A97">
        <w:trPr>
          <w:trHeight w:val="484"/>
          <w:jc w:val="center"/>
        </w:trPr>
        <w:tc>
          <w:tcPr>
            <w:tcW w:w="4731" w:type="dxa"/>
            <w:tcBorders>
              <w:top w:val="single" w:sz="4" w:space="0" w:color="auto"/>
              <w:left w:val="single" w:sz="4" w:space="0" w:color="auto"/>
              <w:bottom w:val="single" w:sz="4" w:space="0" w:color="auto"/>
              <w:right w:val="single" w:sz="4" w:space="0" w:color="auto"/>
            </w:tcBorders>
            <w:vAlign w:val="center"/>
          </w:tcPr>
          <w:p w14:paraId="464A860C" w14:textId="77777777" w:rsidR="00176C03" w:rsidRDefault="00176C03" w:rsidP="000F0A97">
            <w:pPr>
              <w:pStyle w:val="Default"/>
              <w:jc w:val="center"/>
              <w:rPr>
                <w:b/>
              </w:rPr>
            </w:pPr>
            <w:r>
              <w:rPr>
                <w:b/>
              </w:rPr>
              <w:t>Next Review</w:t>
            </w:r>
          </w:p>
        </w:tc>
        <w:tc>
          <w:tcPr>
            <w:tcW w:w="4464" w:type="dxa"/>
            <w:tcBorders>
              <w:top w:val="single" w:sz="4" w:space="0" w:color="auto"/>
              <w:left w:val="single" w:sz="4" w:space="0" w:color="auto"/>
              <w:bottom w:val="single" w:sz="4" w:space="0" w:color="auto"/>
              <w:right w:val="single" w:sz="4" w:space="0" w:color="auto"/>
            </w:tcBorders>
            <w:vAlign w:val="center"/>
          </w:tcPr>
          <w:p w14:paraId="34054AE9" w14:textId="77777777" w:rsidR="00176C03" w:rsidRDefault="00176C03" w:rsidP="000F0A97">
            <w:pPr>
              <w:pStyle w:val="Default"/>
              <w:jc w:val="center"/>
              <w:rPr>
                <w:b/>
              </w:rPr>
            </w:pPr>
            <w:r>
              <w:rPr>
                <w:b/>
              </w:rPr>
              <w:t>Spring 2024</w:t>
            </w:r>
          </w:p>
        </w:tc>
      </w:tr>
      <w:tr w:rsidR="00176C03" w14:paraId="6F863F94" w14:textId="77777777" w:rsidTr="000F0A97">
        <w:trPr>
          <w:trHeight w:val="484"/>
          <w:jc w:val="center"/>
        </w:trPr>
        <w:tc>
          <w:tcPr>
            <w:tcW w:w="4731" w:type="dxa"/>
            <w:tcBorders>
              <w:top w:val="single" w:sz="4" w:space="0" w:color="auto"/>
              <w:left w:val="single" w:sz="4" w:space="0" w:color="auto"/>
              <w:bottom w:val="single" w:sz="4" w:space="0" w:color="auto"/>
              <w:right w:val="single" w:sz="4" w:space="0" w:color="auto"/>
            </w:tcBorders>
            <w:vAlign w:val="center"/>
          </w:tcPr>
          <w:p w14:paraId="041F057B" w14:textId="77777777" w:rsidR="00176C03" w:rsidRDefault="00176C03" w:rsidP="000F0A97">
            <w:pPr>
              <w:pStyle w:val="Default"/>
              <w:jc w:val="center"/>
              <w:rPr>
                <w:b/>
              </w:rPr>
            </w:pPr>
            <w:r>
              <w:rPr>
                <w:b/>
              </w:rPr>
              <w:t>Date Reviewed/Approved by Governors</w:t>
            </w:r>
          </w:p>
        </w:tc>
        <w:tc>
          <w:tcPr>
            <w:tcW w:w="4464" w:type="dxa"/>
            <w:tcBorders>
              <w:top w:val="single" w:sz="4" w:space="0" w:color="auto"/>
              <w:left w:val="single" w:sz="4" w:space="0" w:color="auto"/>
              <w:bottom w:val="single" w:sz="4" w:space="0" w:color="auto"/>
              <w:right w:val="single" w:sz="4" w:space="0" w:color="auto"/>
            </w:tcBorders>
            <w:vAlign w:val="center"/>
          </w:tcPr>
          <w:p w14:paraId="3521DF74" w14:textId="77777777" w:rsidR="00176C03" w:rsidRDefault="00176C03" w:rsidP="000F0A97">
            <w:pPr>
              <w:pStyle w:val="Default"/>
              <w:jc w:val="center"/>
              <w:rPr>
                <w:b/>
              </w:rPr>
            </w:pPr>
            <w:r>
              <w:rPr>
                <w:b/>
              </w:rPr>
              <w:t>Spring 2024</w:t>
            </w:r>
          </w:p>
        </w:tc>
      </w:tr>
      <w:tr w:rsidR="00176C03" w14:paraId="2C49CFDE" w14:textId="77777777" w:rsidTr="000F0A97">
        <w:trPr>
          <w:trHeight w:val="484"/>
          <w:jc w:val="center"/>
        </w:trPr>
        <w:tc>
          <w:tcPr>
            <w:tcW w:w="4731" w:type="dxa"/>
            <w:tcBorders>
              <w:top w:val="single" w:sz="4" w:space="0" w:color="auto"/>
              <w:left w:val="single" w:sz="4" w:space="0" w:color="auto"/>
              <w:bottom w:val="single" w:sz="4" w:space="0" w:color="auto"/>
              <w:right w:val="single" w:sz="4" w:space="0" w:color="auto"/>
            </w:tcBorders>
            <w:vAlign w:val="center"/>
          </w:tcPr>
          <w:p w14:paraId="0C41F3D3" w14:textId="77777777" w:rsidR="00176C03" w:rsidRDefault="00176C03" w:rsidP="000F0A97">
            <w:pPr>
              <w:pStyle w:val="Default"/>
              <w:jc w:val="center"/>
              <w:rPr>
                <w:b/>
              </w:rPr>
            </w:pPr>
            <w:r>
              <w:rPr>
                <w:b/>
              </w:rPr>
              <w:t>Next Review</w:t>
            </w:r>
          </w:p>
        </w:tc>
        <w:tc>
          <w:tcPr>
            <w:tcW w:w="4464" w:type="dxa"/>
            <w:tcBorders>
              <w:top w:val="single" w:sz="4" w:space="0" w:color="auto"/>
              <w:left w:val="single" w:sz="4" w:space="0" w:color="auto"/>
              <w:bottom w:val="single" w:sz="4" w:space="0" w:color="auto"/>
              <w:right w:val="single" w:sz="4" w:space="0" w:color="auto"/>
            </w:tcBorders>
            <w:vAlign w:val="center"/>
          </w:tcPr>
          <w:p w14:paraId="59339E39" w14:textId="77777777" w:rsidR="00176C03" w:rsidRDefault="00176C03" w:rsidP="000F0A97">
            <w:pPr>
              <w:pStyle w:val="Default"/>
              <w:jc w:val="center"/>
              <w:rPr>
                <w:b/>
              </w:rPr>
            </w:pPr>
            <w:r>
              <w:rPr>
                <w:b/>
              </w:rPr>
              <w:t>Spring 2026</w:t>
            </w:r>
          </w:p>
        </w:tc>
      </w:tr>
      <w:tr w:rsidR="00176C03" w14:paraId="4569CEBB" w14:textId="77777777" w:rsidTr="00CD2768">
        <w:trPr>
          <w:trHeight w:val="469"/>
          <w:jc w:val="center"/>
        </w:trPr>
        <w:tc>
          <w:tcPr>
            <w:tcW w:w="4731" w:type="dxa"/>
            <w:tcBorders>
              <w:top w:val="single" w:sz="4" w:space="0" w:color="auto"/>
              <w:left w:val="single" w:sz="4" w:space="0" w:color="auto"/>
              <w:bottom w:val="single" w:sz="4" w:space="0" w:color="auto"/>
              <w:right w:val="single" w:sz="4" w:space="0" w:color="auto"/>
            </w:tcBorders>
            <w:vAlign w:val="center"/>
          </w:tcPr>
          <w:p w14:paraId="26B8455A" w14:textId="77777777" w:rsidR="00176C03" w:rsidRDefault="00176C03" w:rsidP="000F0A97">
            <w:pPr>
              <w:pStyle w:val="Default"/>
              <w:jc w:val="center"/>
              <w:rPr>
                <w:b/>
              </w:rPr>
            </w:pPr>
            <w:r>
              <w:rPr>
                <w:b/>
              </w:rPr>
              <w:t>Date Reviewed/Approved by Governors</w:t>
            </w:r>
          </w:p>
        </w:tc>
        <w:tc>
          <w:tcPr>
            <w:tcW w:w="4464" w:type="dxa"/>
            <w:tcBorders>
              <w:top w:val="single" w:sz="4" w:space="0" w:color="auto"/>
              <w:left w:val="single" w:sz="4" w:space="0" w:color="auto"/>
              <w:bottom w:val="single" w:sz="4" w:space="0" w:color="auto"/>
              <w:right w:val="single" w:sz="4" w:space="0" w:color="auto"/>
            </w:tcBorders>
            <w:vAlign w:val="center"/>
          </w:tcPr>
          <w:p w14:paraId="06494F09" w14:textId="7364C627" w:rsidR="00176C03" w:rsidRDefault="00176C03" w:rsidP="000F0A97">
            <w:pPr>
              <w:pStyle w:val="Default"/>
              <w:jc w:val="center"/>
              <w:rPr>
                <w:b/>
              </w:rPr>
            </w:pPr>
            <w:r w:rsidRPr="00CD2768">
              <w:rPr>
                <w:b/>
                <w:color w:val="auto"/>
              </w:rPr>
              <w:t>Spring 2026</w:t>
            </w:r>
            <w:r w:rsidR="00F320A8" w:rsidRPr="00CD2768">
              <w:rPr>
                <w:b/>
                <w:color w:val="auto"/>
              </w:rPr>
              <w:t xml:space="preserve"> – Reviewed by Dawn McMurtry 02.04.26</w:t>
            </w:r>
          </w:p>
        </w:tc>
      </w:tr>
      <w:tr w:rsidR="00CD2768" w14:paraId="5B0A350E" w14:textId="77777777" w:rsidTr="00CD2768">
        <w:trPr>
          <w:trHeight w:val="469"/>
          <w:jc w:val="center"/>
        </w:trPr>
        <w:tc>
          <w:tcPr>
            <w:tcW w:w="4731" w:type="dxa"/>
            <w:tcBorders>
              <w:top w:val="single" w:sz="4" w:space="0" w:color="auto"/>
              <w:left w:val="single" w:sz="4" w:space="0" w:color="auto"/>
              <w:bottom w:val="single" w:sz="4" w:space="0" w:color="auto"/>
              <w:right w:val="single" w:sz="4" w:space="0" w:color="auto"/>
            </w:tcBorders>
            <w:vAlign w:val="center"/>
          </w:tcPr>
          <w:p w14:paraId="46E72BA0" w14:textId="53DA4998" w:rsidR="00CD2768" w:rsidRDefault="00CD2768" w:rsidP="000F0A97">
            <w:pPr>
              <w:pStyle w:val="Default"/>
              <w:jc w:val="center"/>
              <w:rPr>
                <w:b/>
              </w:rPr>
            </w:pPr>
            <w:r>
              <w:rPr>
                <w:b/>
              </w:rPr>
              <w:t>Next Review</w:t>
            </w:r>
          </w:p>
        </w:tc>
        <w:tc>
          <w:tcPr>
            <w:tcW w:w="4464" w:type="dxa"/>
            <w:tcBorders>
              <w:top w:val="single" w:sz="4" w:space="0" w:color="auto"/>
              <w:left w:val="single" w:sz="4" w:space="0" w:color="auto"/>
              <w:bottom w:val="single" w:sz="4" w:space="0" w:color="auto"/>
              <w:right w:val="single" w:sz="4" w:space="0" w:color="auto"/>
            </w:tcBorders>
            <w:vAlign w:val="center"/>
          </w:tcPr>
          <w:p w14:paraId="2D8178F6" w14:textId="27C11B88" w:rsidR="00CD2768" w:rsidRPr="00CD2768" w:rsidRDefault="00CD2768" w:rsidP="000F0A97">
            <w:pPr>
              <w:pStyle w:val="Default"/>
              <w:jc w:val="center"/>
              <w:rPr>
                <w:b/>
                <w:color w:val="auto"/>
              </w:rPr>
            </w:pPr>
            <w:r>
              <w:rPr>
                <w:b/>
                <w:color w:val="auto"/>
              </w:rPr>
              <w:t>Spring 2028</w:t>
            </w:r>
          </w:p>
        </w:tc>
      </w:tr>
    </w:tbl>
    <w:p w14:paraId="072CBA32" w14:textId="77777777" w:rsidR="00176C03" w:rsidRDefault="00176C03" w:rsidP="00176C03">
      <w:pPr>
        <w:jc w:val="both"/>
        <w:rPr>
          <w:rFonts w:cs="Arial"/>
          <w:bCs/>
          <w:u w:val="single"/>
        </w:rPr>
      </w:pPr>
    </w:p>
    <w:p w14:paraId="59EFD6F8" w14:textId="77777777" w:rsidR="00176C03" w:rsidRDefault="00176C03" w:rsidP="00176C03">
      <w:pPr>
        <w:jc w:val="both"/>
        <w:rPr>
          <w:rFonts w:cs="Arial"/>
        </w:rPr>
      </w:pPr>
    </w:p>
    <w:p w14:paraId="3F51CE1B" w14:textId="77777777" w:rsidR="006462E4" w:rsidRDefault="006462E4" w:rsidP="006462E4">
      <w:pPr>
        <w:pStyle w:val="1bodycopy10pt"/>
        <w:rPr>
          <w:lang w:val="en-GB"/>
        </w:rPr>
      </w:pPr>
    </w:p>
    <w:p w14:paraId="405CBC3F" w14:textId="77777777" w:rsidR="006462E4" w:rsidRDefault="006462E4" w:rsidP="006462E4">
      <w:pPr>
        <w:rPr>
          <w:b/>
          <w:lang w:val="en-GB"/>
        </w:rPr>
      </w:pPr>
    </w:p>
    <w:p w14:paraId="511A746E" w14:textId="05BC946D" w:rsidR="006462E4" w:rsidRDefault="006462E4" w:rsidP="006462E4">
      <w:pPr>
        <w:rPr>
          <w:lang w:val="en-GB"/>
        </w:rPr>
      </w:pPr>
    </w:p>
    <w:p w14:paraId="67D93F82" w14:textId="77777777" w:rsidR="00BB5C1E" w:rsidRDefault="00BB5C1E" w:rsidP="006462E4">
      <w:pPr>
        <w:rPr>
          <w:lang w:val="en-GB"/>
        </w:rPr>
      </w:pPr>
    </w:p>
    <w:p w14:paraId="7EF1753A" w14:textId="77777777" w:rsidR="006462E4" w:rsidRPr="0047316A" w:rsidRDefault="006462E4" w:rsidP="006462E4">
      <w:pPr>
        <w:pStyle w:val="TOCHeading"/>
        <w:spacing w:before="0" w:after="120"/>
        <w:rPr>
          <w:rFonts w:ascii="Arial" w:hAnsi="Arial" w:cs="Arial"/>
          <w:b/>
          <w:sz w:val="22"/>
          <w:szCs w:val="22"/>
          <w:lang w:val="en-GB"/>
        </w:rPr>
      </w:pPr>
      <w:r w:rsidRPr="0047316A">
        <w:rPr>
          <w:rFonts w:ascii="Arial" w:hAnsi="Arial" w:cs="Arial"/>
          <w:b/>
          <w:sz w:val="22"/>
          <w:szCs w:val="22"/>
          <w:lang w:val="en-GB"/>
        </w:rPr>
        <w:t>Contents</w:t>
      </w:r>
    </w:p>
    <w:p w14:paraId="40D5BB07" w14:textId="4C53B6BA" w:rsidR="006B6D74" w:rsidRPr="006B6D74" w:rsidRDefault="006462E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r w:rsidRPr="0047316A">
        <w:rPr>
          <w:rFonts w:cs="Arial"/>
          <w:bCs/>
          <w:noProof/>
          <w:sz w:val="22"/>
          <w:szCs w:val="22"/>
          <w:lang w:val="en-GB"/>
        </w:rPr>
        <w:fldChar w:fldCharType="begin"/>
      </w:r>
      <w:r w:rsidRPr="0047316A">
        <w:rPr>
          <w:rFonts w:cs="Arial"/>
          <w:bCs/>
          <w:noProof/>
          <w:sz w:val="22"/>
          <w:szCs w:val="22"/>
          <w:lang w:val="en-GB"/>
        </w:rPr>
        <w:instrText xml:space="preserve"> TOC \o "1-3" \h \z \u </w:instrText>
      </w:r>
      <w:r w:rsidRPr="0047316A">
        <w:rPr>
          <w:rFonts w:cs="Arial"/>
          <w:bCs/>
          <w:noProof/>
          <w:sz w:val="22"/>
          <w:szCs w:val="22"/>
          <w:lang w:val="en-GB"/>
        </w:rPr>
        <w:fldChar w:fldCharType="separate"/>
      </w:r>
      <w:hyperlink w:anchor="_Toc223441076" w:history="1">
        <w:r w:rsidR="006B6D74" w:rsidRPr="006B6D74">
          <w:rPr>
            <w:rStyle w:val="Hyperlink"/>
            <w:noProof/>
            <w:sz w:val="22"/>
            <w:szCs w:val="22"/>
          </w:rPr>
          <w:t>1. Definitions and aims</w:t>
        </w:r>
        <w:r w:rsidR="006B6D74" w:rsidRPr="006B6D74">
          <w:rPr>
            <w:noProof/>
            <w:webHidden/>
            <w:sz w:val="22"/>
            <w:szCs w:val="22"/>
          </w:rPr>
          <w:tab/>
        </w:r>
        <w:r w:rsidR="006B6D74" w:rsidRPr="006B6D74">
          <w:rPr>
            <w:noProof/>
            <w:webHidden/>
            <w:sz w:val="22"/>
            <w:szCs w:val="22"/>
          </w:rPr>
          <w:fldChar w:fldCharType="begin"/>
        </w:r>
        <w:r w:rsidR="006B6D74" w:rsidRPr="006B6D74">
          <w:rPr>
            <w:noProof/>
            <w:webHidden/>
            <w:sz w:val="22"/>
            <w:szCs w:val="22"/>
          </w:rPr>
          <w:instrText xml:space="preserve"> PAGEREF _Toc223441076 \h </w:instrText>
        </w:r>
        <w:r w:rsidR="006B6D74" w:rsidRPr="006B6D74">
          <w:rPr>
            <w:noProof/>
            <w:webHidden/>
            <w:sz w:val="22"/>
            <w:szCs w:val="22"/>
          </w:rPr>
        </w:r>
        <w:r w:rsidR="006B6D74" w:rsidRPr="006B6D74">
          <w:rPr>
            <w:noProof/>
            <w:webHidden/>
            <w:sz w:val="22"/>
            <w:szCs w:val="22"/>
          </w:rPr>
          <w:fldChar w:fldCharType="separate"/>
        </w:r>
        <w:r w:rsidR="006B6D74" w:rsidRPr="006B6D74">
          <w:rPr>
            <w:noProof/>
            <w:webHidden/>
            <w:sz w:val="22"/>
            <w:szCs w:val="22"/>
          </w:rPr>
          <w:t>2</w:t>
        </w:r>
        <w:r w:rsidR="006B6D74" w:rsidRPr="006B6D74">
          <w:rPr>
            <w:noProof/>
            <w:webHidden/>
            <w:sz w:val="22"/>
            <w:szCs w:val="22"/>
          </w:rPr>
          <w:fldChar w:fldCharType="end"/>
        </w:r>
      </w:hyperlink>
    </w:p>
    <w:p w14:paraId="6274D3BC" w14:textId="0BA06FDC"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77" w:history="1">
        <w:r w:rsidRPr="006B6D74">
          <w:rPr>
            <w:rStyle w:val="Hyperlink"/>
            <w:noProof/>
            <w:sz w:val="22"/>
            <w:szCs w:val="22"/>
          </w:rPr>
          <w:t>2. Legislation and guidance</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_Toc223441077 \h </w:instrText>
        </w:r>
        <w:r w:rsidRPr="006B6D74">
          <w:rPr>
            <w:noProof/>
            <w:webHidden/>
            <w:sz w:val="22"/>
            <w:szCs w:val="22"/>
          </w:rPr>
        </w:r>
        <w:r w:rsidRPr="006B6D74">
          <w:rPr>
            <w:noProof/>
            <w:webHidden/>
            <w:sz w:val="22"/>
            <w:szCs w:val="22"/>
          </w:rPr>
          <w:fldChar w:fldCharType="separate"/>
        </w:r>
        <w:r w:rsidRPr="006B6D74">
          <w:rPr>
            <w:noProof/>
            <w:webHidden/>
            <w:sz w:val="22"/>
            <w:szCs w:val="22"/>
          </w:rPr>
          <w:t>3</w:t>
        </w:r>
        <w:r w:rsidRPr="006B6D74">
          <w:rPr>
            <w:noProof/>
            <w:webHidden/>
            <w:sz w:val="22"/>
            <w:szCs w:val="22"/>
          </w:rPr>
          <w:fldChar w:fldCharType="end"/>
        </w:r>
      </w:hyperlink>
    </w:p>
    <w:p w14:paraId="36EBBC1F" w14:textId="2777EFC9"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78" w:history="1">
        <w:r w:rsidRPr="006B6D74">
          <w:rPr>
            <w:rStyle w:val="Hyperlink"/>
            <w:noProof/>
            <w:sz w:val="22"/>
            <w:szCs w:val="22"/>
          </w:rPr>
          <w:t>3. Scope</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_Toc223441078 \h </w:instrText>
        </w:r>
        <w:r w:rsidRPr="006B6D74">
          <w:rPr>
            <w:noProof/>
            <w:webHidden/>
            <w:sz w:val="22"/>
            <w:szCs w:val="22"/>
          </w:rPr>
        </w:r>
        <w:r w:rsidRPr="006B6D74">
          <w:rPr>
            <w:noProof/>
            <w:webHidden/>
            <w:sz w:val="22"/>
            <w:szCs w:val="22"/>
          </w:rPr>
          <w:fldChar w:fldCharType="separate"/>
        </w:r>
        <w:r w:rsidRPr="006B6D74">
          <w:rPr>
            <w:noProof/>
            <w:webHidden/>
            <w:sz w:val="22"/>
            <w:szCs w:val="22"/>
          </w:rPr>
          <w:t>3</w:t>
        </w:r>
        <w:r w:rsidRPr="006B6D74">
          <w:rPr>
            <w:noProof/>
            <w:webHidden/>
            <w:sz w:val="22"/>
            <w:szCs w:val="22"/>
          </w:rPr>
          <w:fldChar w:fldCharType="end"/>
        </w:r>
      </w:hyperlink>
    </w:p>
    <w:p w14:paraId="0C9CCF86" w14:textId="33BBEE28"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79" w:history="1">
        <w:r w:rsidRPr="006B6D74">
          <w:rPr>
            <w:rStyle w:val="Hyperlink"/>
            <w:noProof/>
            <w:sz w:val="22"/>
            <w:szCs w:val="22"/>
          </w:rPr>
          <w:t>4. Roles and responsibilities</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_Toc223441079 \h </w:instrText>
        </w:r>
        <w:r w:rsidRPr="006B6D74">
          <w:rPr>
            <w:noProof/>
            <w:webHidden/>
            <w:sz w:val="22"/>
            <w:szCs w:val="22"/>
          </w:rPr>
        </w:r>
        <w:r w:rsidRPr="006B6D74">
          <w:rPr>
            <w:noProof/>
            <w:webHidden/>
            <w:sz w:val="22"/>
            <w:szCs w:val="22"/>
          </w:rPr>
          <w:fldChar w:fldCharType="separate"/>
        </w:r>
        <w:r w:rsidRPr="006B6D74">
          <w:rPr>
            <w:noProof/>
            <w:webHidden/>
            <w:sz w:val="22"/>
            <w:szCs w:val="22"/>
          </w:rPr>
          <w:t>4</w:t>
        </w:r>
        <w:r w:rsidRPr="006B6D74">
          <w:rPr>
            <w:noProof/>
            <w:webHidden/>
            <w:sz w:val="22"/>
            <w:szCs w:val="22"/>
          </w:rPr>
          <w:fldChar w:fldCharType="end"/>
        </w:r>
      </w:hyperlink>
    </w:p>
    <w:p w14:paraId="76D20E7C" w14:textId="2A059E2E"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80" w:history="1">
        <w:r w:rsidRPr="006B6D74">
          <w:rPr>
            <w:rStyle w:val="Hyperlink"/>
            <w:noProof/>
            <w:sz w:val="22"/>
            <w:szCs w:val="22"/>
          </w:rPr>
          <w:t>5. Principles for investigation</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_Toc223441080 \h </w:instrText>
        </w:r>
        <w:r w:rsidRPr="006B6D74">
          <w:rPr>
            <w:noProof/>
            <w:webHidden/>
            <w:sz w:val="22"/>
            <w:szCs w:val="22"/>
          </w:rPr>
        </w:r>
        <w:r w:rsidRPr="006B6D74">
          <w:rPr>
            <w:noProof/>
            <w:webHidden/>
            <w:sz w:val="22"/>
            <w:szCs w:val="22"/>
          </w:rPr>
          <w:fldChar w:fldCharType="separate"/>
        </w:r>
        <w:r w:rsidRPr="006B6D74">
          <w:rPr>
            <w:noProof/>
            <w:webHidden/>
            <w:sz w:val="22"/>
            <w:szCs w:val="22"/>
          </w:rPr>
          <w:t>5</w:t>
        </w:r>
        <w:r w:rsidRPr="006B6D74">
          <w:rPr>
            <w:noProof/>
            <w:webHidden/>
            <w:sz w:val="22"/>
            <w:szCs w:val="22"/>
          </w:rPr>
          <w:fldChar w:fldCharType="end"/>
        </w:r>
      </w:hyperlink>
    </w:p>
    <w:p w14:paraId="73829DD6" w14:textId="632702B3"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81" w:history="1">
        <w:r w:rsidRPr="006B6D74">
          <w:rPr>
            <w:rStyle w:val="Hyperlink"/>
            <w:noProof/>
            <w:sz w:val="22"/>
            <w:szCs w:val="22"/>
          </w:rPr>
          <w:t>6. Informal concerns</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_Toc223441081 \h </w:instrText>
        </w:r>
        <w:r w:rsidRPr="006B6D74">
          <w:rPr>
            <w:noProof/>
            <w:webHidden/>
            <w:sz w:val="22"/>
            <w:szCs w:val="22"/>
          </w:rPr>
        </w:r>
        <w:r w:rsidRPr="006B6D74">
          <w:rPr>
            <w:noProof/>
            <w:webHidden/>
            <w:sz w:val="22"/>
            <w:szCs w:val="22"/>
          </w:rPr>
          <w:fldChar w:fldCharType="separate"/>
        </w:r>
        <w:r w:rsidRPr="006B6D74">
          <w:rPr>
            <w:noProof/>
            <w:webHidden/>
            <w:sz w:val="22"/>
            <w:szCs w:val="22"/>
          </w:rPr>
          <w:t>5</w:t>
        </w:r>
        <w:r w:rsidRPr="006B6D74">
          <w:rPr>
            <w:noProof/>
            <w:webHidden/>
            <w:sz w:val="22"/>
            <w:szCs w:val="22"/>
          </w:rPr>
          <w:fldChar w:fldCharType="end"/>
        </w:r>
      </w:hyperlink>
    </w:p>
    <w:p w14:paraId="74EDFF11" w14:textId="00B5BEC3"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82" w:history="1">
        <w:r w:rsidRPr="006B6D74">
          <w:rPr>
            <w:rStyle w:val="Hyperlink"/>
            <w:noProof/>
            <w:sz w:val="22"/>
            <w:szCs w:val="22"/>
          </w:rPr>
          <w:t>7. Stages of complaint (not complaints against the headteacher or governors)</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_Toc223441082 \h </w:instrText>
        </w:r>
        <w:r w:rsidRPr="006B6D74">
          <w:rPr>
            <w:noProof/>
            <w:webHidden/>
            <w:sz w:val="22"/>
            <w:szCs w:val="22"/>
          </w:rPr>
        </w:r>
        <w:r w:rsidRPr="006B6D74">
          <w:rPr>
            <w:noProof/>
            <w:webHidden/>
            <w:sz w:val="22"/>
            <w:szCs w:val="22"/>
          </w:rPr>
          <w:fldChar w:fldCharType="separate"/>
        </w:r>
        <w:r w:rsidRPr="006B6D74">
          <w:rPr>
            <w:noProof/>
            <w:webHidden/>
            <w:sz w:val="22"/>
            <w:szCs w:val="22"/>
          </w:rPr>
          <w:t>6</w:t>
        </w:r>
        <w:r w:rsidRPr="006B6D74">
          <w:rPr>
            <w:noProof/>
            <w:webHidden/>
            <w:sz w:val="22"/>
            <w:szCs w:val="22"/>
          </w:rPr>
          <w:fldChar w:fldCharType="end"/>
        </w:r>
      </w:hyperlink>
    </w:p>
    <w:p w14:paraId="695F37C5" w14:textId="327326A8"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83" w:history="1">
        <w:r w:rsidRPr="006B6D74">
          <w:rPr>
            <w:rStyle w:val="Hyperlink"/>
            <w:noProof/>
            <w:sz w:val="22"/>
            <w:szCs w:val="22"/>
          </w:rPr>
          <w:t>8. Complaints against the headteacher, a governor or the governing board</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_Toc223441083 \h </w:instrText>
        </w:r>
        <w:r w:rsidRPr="006B6D74">
          <w:rPr>
            <w:noProof/>
            <w:webHidden/>
            <w:sz w:val="22"/>
            <w:szCs w:val="22"/>
          </w:rPr>
        </w:r>
        <w:r w:rsidRPr="006B6D74">
          <w:rPr>
            <w:noProof/>
            <w:webHidden/>
            <w:sz w:val="22"/>
            <w:szCs w:val="22"/>
          </w:rPr>
          <w:fldChar w:fldCharType="separate"/>
        </w:r>
        <w:r w:rsidRPr="006B6D74">
          <w:rPr>
            <w:noProof/>
            <w:webHidden/>
            <w:sz w:val="22"/>
            <w:szCs w:val="22"/>
          </w:rPr>
          <w:t>8</w:t>
        </w:r>
        <w:r w:rsidRPr="006B6D74">
          <w:rPr>
            <w:noProof/>
            <w:webHidden/>
            <w:sz w:val="22"/>
            <w:szCs w:val="22"/>
          </w:rPr>
          <w:fldChar w:fldCharType="end"/>
        </w:r>
      </w:hyperlink>
    </w:p>
    <w:p w14:paraId="04EB5F81" w14:textId="164241B9"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84" w:history="1">
        <w:r w:rsidRPr="006B6D74">
          <w:rPr>
            <w:rStyle w:val="Hyperlink"/>
            <w:noProof/>
            <w:sz w:val="22"/>
            <w:szCs w:val="22"/>
          </w:rPr>
          <w:t>9. Referring complaints on completion of the school’s procedure</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_Toc223441084 \h </w:instrText>
        </w:r>
        <w:r w:rsidRPr="006B6D74">
          <w:rPr>
            <w:noProof/>
            <w:webHidden/>
            <w:sz w:val="22"/>
            <w:szCs w:val="22"/>
          </w:rPr>
        </w:r>
        <w:r w:rsidRPr="006B6D74">
          <w:rPr>
            <w:noProof/>
            <w:webHidden/>
            <w:sz w:val="22"/>
            <w:szCs w:val="22"/>
          </w:rPr>
          <w:fldChar w:fldCharType="separate"/>
        </w:r>
        <w:r w:rsidRPr="006B6D74">
          <w:rPr>
            <w:noProof/>
            <w:webHidden/>
            <w:sz w:val="22"/>
            <w:szCs w:val="22"/>
          </w:rPr>
          <w:t>9</w:t>
        </w:r>
        <w:r w:rsidRPr="006B6D74">
          <w:rPr>
            <w:noProof/>
            <w:webHidden/>
            <w:sz w:val="22"/>
            <w:szCs w:val="22"/>
          </w:rPr>
          <w:fldChar w:fldCharType="end"/>
        </w:r>
      </w:hyperlink>
    </w:p>
    <w:p w14:paraId="54BB90A8" w14:textId="5B001A55"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85" w:history="1">
        <w:r w:rsidRPr="006B6D74">
          <w:rPr>
            <w:rStyle w:val="Hyperlink"/>
            <w:noProof/>
            <w:sz w:val="22"/>
            <w:szCs w:val="22"/>
          </w:rPr>
          <w:t>10. Unreasonable and persistent complaints</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_Toc223441085 \h </w:instrText>
        </w:r>
        <w:r w:rsidRPr="006B6D74">
          <w:rPr>
            <w:noProof/>
            <w:webHidden/>
            <w:sz w:val="22"/>
            <w:szCs w:val="22"/>
          </w:rPr>
        </w:r>
        <w:r w:rsidRPr="006B6D74">
          <w:rPr>
            <w:noProof/>
            <w:webHidden/>
            <w:sz w:val="22"/>
            <w:szCs w:val="22"/>
          </w:rPr>
          <w:fldChar w:fldCharType="separate"/>
        </w:r>
        <w:r w:rsidRPr="006B6D74">
          <w:rPr>
            <w:noProof/>
            <w:webHidden/>
            <w:sz w:val="22"/>
            <w:szCs w:val="22"/>
          </w:rPr>
          <w:t>10</w:t>
        </w:r>
        <w:r w:rsidRPr="006B6D74">
          <w:rPr>
            <w:noProof/>
            <w:webHidden/>
            <w:sz w:val="22"/>
            <w:szCs w:val="22"/>
          </w:rPr>
          <w:fldChar w:fldCharType="end"/>
        </w:r>
      </w:hyperlink>
    </w:p>
    <w:p w14:paraId="3AA97119" w14:textId="2E1AB434"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86" w:history="1">
        <w:r w:rsidRPr="006B6D74">
          <w:rPr>
            <w:rStyle w:val="Hyperlink"/>
            <w:noProof/>
            <w:sz w:val="22"/>
            <w:szCs w:val="22"/>
          </w:rPr>
          <w:t>11. Record keeping and confidentiality</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_Toc223441086 \h </w:instrText>
        </w:r>
        <w:r w:rsidRPr="006B6D74">
          <w:rPr>
            <w:noProof/>
            <w:webHidden/>
            <w:sz w:val="22"/>
            <w:szCs w:val="22"/>
          </w:rPr>
        </w:r>
        <w:r w:rsidRPr="006B6D74">
          <w:rPr>
            <w:noProof/>
            <w:webHidden/>
            <w:sz w:val="22"/>
            <w:szCs w:val="22"/>
          </w:rPr>
          <w:fldChar w:fldCharType="separate"/>
        </w:r>
        <w:r w:rsidRPr="006B6D74">
          <w:rPr>
            <w:noProof/>
            <w:webHidden/>
            <w:sz w:val="22"/>
            <w:szCs w:val="22"/>
          </w:rPr>
          <w:t>12</w:t>
        </w:r>
        <w:r w:rsidRPr="006B6D74">
          <w:rPr>
            <w:noProof/>
            <w:webHidden/>
            <w:sz w:val="22"/>
            <w:szCs w:val="22"/>
          </w:rPr>
          <w:fldChar w:fldCharType="end"/>
        </w:r>
      </w:hyperlink>
    </w:p>
    <w:p w14:paraId="11648D6C" w14:textId="36AB0D51"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87" w:history="1">
        <w:r w:rsidRPr="006B6D74">
          <w:rPr>
            <w:rStyle w:val="Hyperlink"/>
            <w:noProof/>
            <w:sz w:val="22"/>
            <w:szCs w:val="22"/>
          </w:rPr>
          <w:t>12. Learning lessons</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_Toc223441087 \h </w:instrText>
        </w:r>
        <w:r w:rsidRPr="006B6D74">
          <w:rPr>
            <w:noProof/>
            <w:webHidden/>
            <w:sz w:val="22"/>
            <w:szCs w:val="22"/>
          </w:rPr>
        </w:r>
        <w:r w:rsidRPr="006B6D74">
          <w:rPr>
            <w:noProof/>
            <w:webHidden/>
            <w:sz w:val="22"/>
            <w:szCs w:val="22"/>
          </w:rPr>
          <w:fldChar w:fldCharType="separate"/>
        </w:r>
        <w:r w:rsidRPr="006B6D74">
          <w:rPr>
            <w:noProof/>
            <w:webHidden/>
            <w:sz w:val="22"/>
            <w:szCs w:val="22"/>
          </w:rPr>
          <w:t>13</w:t>
        </w:r>
        <w:r w:rsidRPr="006B6D74">
          <w:rPr>
            <w:noProof/>
            <w:webHidden/>
            <w:sz w:val="22"/>
            <w:szCs w:val="22"/>
          </w:rPr>
          <w:fldChar w:fldCharType="end"/>
        </w:r>
      </w:hyperlink>
    </w:p>
    <w:p w14:paraId="59922AB2" w14:textId="0D0749C3"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88" w:history="1">
        <w:r w:rsidRPr="006B6D74">
          <w:rPr>
            <w:rStyle w:val="Hyperlink"/>
            <w:noProof/>
            <w:sz w:val="22"/>
            <w:szCs w:val="22"/>
          </w:rPr>
          <w:t>13. Monitoring arrangements</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_Toc223441088 \h </w:instrText>
        </w:r>
        <w:r w:rsidRPr="006B6D74">
          <w:rPr>
            <w:noProof/>
            <w:webHidden/>
            <w:sz w:val="22"/>
            <w:szCs w:val="22"/>
          </w:rPr>
        </w:r>
        <w:r w:rsidRPr="006B6D74">
          <w:rPr>
            <w:noProof/>
            <w:webHidden/>
            <w:sz w:val="22"/>
            <w:szCs w:val="22"/>
          </w:rPr>
          <w:fldChar w:fldCharType="separate"/>
        </w:r>
        <w:r w:rsidRPr="006B6D74">
          <w:rPr>
            <w:noProof/>
            <w:webHidden/>
            <w:sz w:val="22"/>
            <w:szCs w:val="22"/>
          </w:rPr>
          <w:t>13</w:t>
        </w:r>
        <w:r w:rsidRPr="006B6D74">
          <w:rPr>
            <w:noProof/>
            <w:webHidden/>
            <w:sz w:val="22"/>
            <w:szCs w:val="22"/>
          </w:rPr>
          <w:fldChar w:fldCharType="end"/>
        </w:r>
      </w:hyperlink>
    </w:p>
    <w:p w14:paraId="577CCCEC" w14:textId="470FAA0B" w:rsidR="006B6D74" w:rsidRPr="006B6D74" w:rsidRDefault="006B6D74">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23441089" w:history="1">
        <w:r w:rsidRPr="006B6D74">
          <w:rPr>
            <w:rStyle w:val="Hyperlink"/>
            <w:noProof/>
            <w:sz w:val="22"/>
            <w:szCs w:val="22"/>
          </w:rPr>
          <w:t>14. Links with other policies</w:t>
        </w:r>
        <w:r w:rsidRPr="006B6D74">
          <w:rPr>
            <w:noProof/>
            <w:webHidden/>
            <w:sz w:val="22"/>
            <w:szCs w:val="22"/>
          </w:rPr>
          <w:tab/>
        </w:r>
        <w:r w:rsidRPr="006B6D74">
          <w:rPr>
            <w:noProof/>
            <w:webHidden/>
            <w:sz w:val="22"/>
            <w:szCs w:val="22"/>
          </w:rPr>
          <w:fldChar w:fldCharType="begin"/>
        </w:r>
        <w:r w:rsidRPr="006B6D74">
          <w:rPr>
            <w:noProof/>
            <w:webHidden/>
            <w:sz w:val="22"/>
            <w:szCs w:val="22"/>
          </w:rPr>
          <w:instrText xml:space="preserve"> PAGEREF _Toc223441089 \h </w:instrText>
        </w:r>
        <w:r w:rsidRPr="006B6D74">
          <w:rPr>
            <w:noProof/>
            <w:webHidden/>
            <w:sz w:val="22"/>
            <w:szCs w:val="22"/>
          </w:rPr>
        </w:r>
        <w:r w:rsidRPr="006B6D74">
          <w:rPr>
            <w:noProof/>
            <w:webHidden/>
            <w:sz w:val="22"/>
            <w:szCs w:val="22"/>
          </w:rPr>
          <w:fldChar w:fldCharType="separate"/>
        </w:r>
        <w:r w:rsidRPr="006B6D74">
          <w:rPr>
            <w:noProof/>
            <w:webHidden/>
            <w:sz w:val="22"/>
            <w:szCs w:val="22"/>
          </w:rPr>
          <w:t>13</w:t>
        </w:r>
        <w:r w:rsidRPr="006B6D74">
          <w:rPr>
            <w:noProof/>
            <w:webHidden/>
            <w:sz w:val="22"/>
            <w:szCs w:val="22"/>
          </w:rPr>
          <w:fldChar w:fldCharType="end"/>
        </w:r>
      </w:hyperlink>
    </w:p>
    <w:p w14:paraId="45A61264" w14:textId="69CE66E7" w:rsidR="006462E4" w:rsidRDefault="006462E4" w:rsidP="006462E4">
      <w:pPr>
        <w:pStyle w:val="1bodycopy10pt"/>
        <w:rPr>
          <w:rFonts w:cs="Arial"/>
          <w:noProof/>
          <w:sz w:val="22"/>
          <w:szCs w:val="22"/>
          <w:lang w:val="en-GB"/>
        </w:rPr>
      </w:pPr>
      <w:r w:rsidRPr="0047316A">
        <w:rPr>
          <w:rFonts w:cs="Arial"/>
          <w:noProof/>
          <w:sz w:val="22"/>
          <w:szCs w:val="22"/>
          <w:lang w:val="en-GB"/>
        </w:rPr>
        <w:fldChar w:fldCharType="end"/>
      </w:r>
    </w:p>
    <w:p w14:paraId="41263160" w14:textId="0DAC5C03" w:rsidR="006B6D74" w:rsidRDefault="006B6D74" w:rsidP="006462E4">
      <w:pPr>
        <w:pStyle w:val="1bodycopy10pt"/>
        <w:rPr>
          <w:rFonts w:cs="Arial"/>
          <w:noProof/>
          <w:sz w:val="22"/>
          <w:szCs w:val="22"/>
          <w:lang w:val="en-GB"/>
        </w:rPr>
      </w:pPr>
      <w:r>
        <w:rPr>
          <w:rFonts w:cs="Arial"/>
          <w:noProof/>
          <w:sz w:val="22"/>
          <w:szCs w:val="22"/>
          <w:lang w:val="en-GB"/>
        </w:rPr>
        <w:t>Appendix 1: Notification of Complaint Form.</w:t>
      </w:r>
    </w:p>
    <w:p w14:paraId="03D60A74" w14:textId="77777777" w:rsidR="006B6D74" w:rsidRDefault="006B6D74" w:rsidP="006462E4">
      <w:pPr>
        <w:pStyle w:val="1bodycopy10pt"/>
        <w:rPr>
          <w:noProof/>
          <w:lang w:val="en-GB"/>
        </w:rPr>
      </w:pPr>
    </w:p>
    <w:p w14:paraId="0F1C6B09" w14:textId="36BE2426" w:rsidR="006462E4" w:rsidRDefault="00794CE5" w:rsidP="006462E4">
      <w:pPr>
        <w:pStyle w:val="1bodycopy10pt"/>
        <w:rPr>
          <w:rFonts w:cs="Arial"/>
          <w:noProof/>
          <w:szCs w:val="20"/>
          <w:lang w:val="en-GB"/>
        </w:rPr>
      </w:pPr>
      <w:r>
        <w:rPr>
          <w:noProof/>
        </w:rPr>
        <mc:AlternateContent>
          <mc:Choice Requires="wps">
            <w:drawing>
              <wp:anchor distT="4294967294" distB="4294967294" distL="114300" distR="114300" simplePos="0" relativeHeight="251657728" behindDoc="0" locked="0" layoutInCell="1" allowOverlap="1" wp14:anchorId="65F7FAD3" wp14:editId="47738B91">
                <wp:simplePos x="0" y="0"/>
                <wp:positionH relativeFrom="column">
                  <wp:posOffset>0</wp:posOffset>
                </wp:positionH>
                <wp:positionV relativeFrom="paragraph">
                  <wp:posOffset>-1</wp:posOffset>
                </wp:positionV>
                <wp:extent cx="6158865" cy="0"/>
                <wp:effectExtent l="0" t="0" r="0" b="0"/>
                <wp:wrapNone/>
                <wp:docPr id="211154931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692172" id="Straight Connector 1"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1A67976B" w14:textId="0596723B" w:rsidR="006B6D74" w:rsidRPr="006B6D74" w:rsidRDefault="006B6D74" w:rsidP="006B6D74">
      <w:pPr>
        <w:pStyle w:val="Heading1"/>
        <w:rPr>
          <w:color w:val="auto"/>
          <w:sz w:val="24"/>
          <w:szCs w:val="24"/>
        </w:rPr>
      </w:pPr>
      <w:bookmarkStart w:id="0" w:name="_Toc223441076"/>
      <w:r>
        <w:rPr>
          <w:color w:val="auto"/>
          <w:sz w:val="24"/>
          <w:szCs w:val="24"/>
        </w:rPr>
        <w:t xml:space="preserve">1. </w:t>
      </w:r>
      <w:r w:rsidR="001A3A47" w:rsidRPr="006B6D74">
        <w:rPr>
          <w:color w:val="auto"/>
          <w:sz w:val="24"/>
          <w:szCs w:val="24"/>
        </w:rPr>
        <w:t>Definitions and aims</w:t>
      </w:r>
      <w:bookmarkEnd w:id="0"/>
    </w:p>
    <w:p w14:paraId="3312C7C8" w14:textId="77777777" w:rsidR="001A3A47" w:rsidRPr="0047316A" w:rsidRDefault="001A3A47" w:rsidP="001A3A47">
      <w:pPr>
        <w:pStyle w:val="1bodycopy10pt"/>
        <w:rPr>
          <w:b/>
          <w:color w:val="12263F"/>
          <w:sz w:val="24"/>
          <w:lang w:val="en-GB"/>
        </w:rPr>
      </w:pPr>
      <w:r w:rsidRPr="0047316A">
        <w:rPr>
          <w:b/>
          <w:color w:val="12263F"/>
          <w:sz w:val="24"/>
          <w:lang w:val="en-GB"/>
        </w:rPr>
        <w:t>1.1 Definitions</w:t>
      </w:r>
    </w:p>
    <w:p w14:paraId="728721D7" w14:textId="77777777" w:rsidR="001A3A47" w:rsidRPr="0047316A" w:rsidRDefault="001A3A47" w:rsidP="001A3A47">
      <w:pPr>
        <w:pStyle w:val="1bodycopy10pt"/>
        <w:rPr>
          <w:sz w:val="24"/>
        </w:rPr>
      </w:pPr>
      <w:r w:rsidRPr="0047316A">
        <w:rPr>
          <w:sz w:val="24"/>
        </w:rPr>
        <w:t xml:space="preserve">The DfE guidance explains the difference between a concern and a complaint: </w:t>
      </w:r>
    </w:p>
    <w:p w14:paraId="452A1B4F" w14:textId="595EE2DA" w:rsidR="001A3A47" w:rsidRPr="0047316A" w:rsidRDefault="001A3A47" w:rsidP="0047316A">
      <w:pPr>
        <w:pStyle w:val="4Bulletedcopyblue"/>
        <w:numPr>
          <w:ilvl w:val="0"/>
          <w:numId w:val="23"/>
        </w:numPr>
        <w:rPr>
          <w:sz w:val="24"/>
          <w:szCs w:val="24"/>
        </w:rPr>
      </w:pPr>
      <w:r w:rsidRPr="0047316A">
        <w:rPr>
          <w:sz w:val="24"/>
          <w:szCs w:val="24"/>
        </w:rPr>
        <w:t>A</w:t>
      </w:r>
      <w:r w:rsidRPr="0047316A">
        <w:rPr>
          <w:b/>
          <w:bCs/>
          <w:sz w:val="24"/>
          <w:szCs w:val="24"/>
        </w:rPr>
        <w:t xml:space="preserve"> concern</w:t>
      </w:r>
      <w:r w:rsidRPr="0047316A">
        <w:rPr>
          <w:sz w:val="24"/>
          <w:szCs w:val="24"/>
        </w:rPr>
        <w:t xml:space="preserve"> is defined as “an expression of worry or doubt over an issue considered to be important for which reassurances are sought”</w:t>
      </w:r>
    </w:p>
    <w:p w14:paraId="7B66763E" w14:textId="6F263CD3" w:rsidR="001A3A47" w:rsidRPr="0047316A" w:rsidRDefault="001A3A47" w:rsidP="0047316A">
      <w:pPr>
        <w:pStyle w:val="4Bulletedcopyblue"/>
        <w:numPr>
          <w:ilvl w:val="0"/>
          <w:numId w:val="23"/>
        </w:numPr>
        <w:rPr>
          <w:sz w:val="24"/>
          <w:szCs w:val="24"/>
        </w:rPr>
      </w:pPr>
      <w:r w:rsidRPr="0047316A">
        <w:rPr>
          <w:sz w:val="24"/>
          <w:szCs w:val="24"/>
        </w:rPr>
        <w:t xml:space="preserve">A </w:t>
      </w:r>
      <w:r w:rsidRPr="0047316A">
        <w:rPr>
          <w:b/>
          <w:bCs/>
          <w:sz w:val="24"/>
          <w:szCs w:val="24"/>
        </w:rPr>
        <w:t>complaint</w:t>
      </w:r>
      <w:r w:rsidRPr="0047316A">
        <w:rPr>
          <w:sz w:val="24"/>
          <w:szCs w:val="24"/>
        </w:rPr>
        <w:t xml:space="preserve"> is defined as “an expression or statement of dissatisfaction however made, about actions taken or a lack of action”</w:t>
      </w:r>
    </w:p>
    <w:p w14:paraId="24D332D8" w14:textId="77777777" w:rsidR="001A3A47" w:rsidRPr="001A3A47" w:rsidRDefault="00FB7AAA" w:rsidP="001A3A47">
      <w:pPr>
        <w:pStyle w:val="1bodycopy10pt"/>
      </w:pPr>
      <w:r w:rsidRPr="0047316A">
        <w:rPr>
          <w:sz w:val="24"/>
        </w:rPr>
        <w:t>In most cases, a concern can be resolved through informal means. A complaint will follow formal procedures</w:t>
      </w:r>
      <w:r w:rsidRPr="00FB7AAA">
        <w:t>.</w:t>
      </w:r>
    </w:p>
    <w:p w14:paraId="555247EF" w14:textId="77777777" w:rsidR="001A3A47" w:rsidRPr="0047316A" w:rsidRDefault="001A3A47" w:rsidP="001A3A47">
      <w:pPr>
        <w:pStyle w:val="Subhead2"/>
        <w:rPr>
          <w:lang w:val="en-GB"/>
        </w:rPr>
      </w:pPr>
      <w:r w:rsidRPr="0047316A">
        <w:rPr>
          <w:lang w:val="en-GB"/>
        </w:rPr>
        <w:t>1.2 Aims</w:t>
      </w:r>
    </w:p>
    <w:p w14:paraId="509E6FE5" w14:textId="2C241CE7" w:rsidR="001A3A47" w:rsidRPr="0047316A" w:rsidRDefault="001A3A47" w:rsidP="006462E4">
      <w:pPr>
        <w:rPr>
          <w:sz w:val="24"/>
          <w:lang w:val="en-GB"/>
        </w:rPr>
      </w:pPr>
      <w:r w:rsidRPr="0047316A">
        <w:rPr>
          <w:sz w:val="24"/>
          <w:lang w:val="en-GB"/>
        </w:rPr>
        <w:t>Our school aims to meet its statutory obligations when responding to complaints from parents</w:t>
      </w:r>
      <w:r w:rsidR="009F053C" w:rsidRPr="0047316A">
        <w:rPr>
          <w:sz w:val="24"/>
          <w:lang w:val="en-GB"/>
        </w:rPr>
        <w:t>/carers</w:t>
      </w:r>
      <w:r w:rsidRPr="0047316A">
        <w:rPr>
          <w:sz w:val="24"/>
          <w:lang w:val="en-GB"/>
        </w:rPr>
        <w:t xml:space="preserve"> of </w:t>
      </w:r>
      <w:r w:rsidR="0050279C" w:rsidRPr="0047316A">
        <w:rPr>
          <w:sz w:val="24"/>
          <w:lang w:val="en-GB"/>
        </w:rPr>
        <w:t>students</w:t>
      </w:r>
      <w:r w:rsidRPr="0047316A">
        <w:rPr>
          <w:sz w:val="24"/>
          <w:lang w:val="en-GB"/>
        </w:rPr>
        <w:t xml:space="preserve"> at the school, and others.</w:t>
      </w:r>
    </w:p>
    <w:p w14:paraId="69377663" w14:textId="77777777" w:rsidR="006462E4" w:rsidRPr="0047316A" w:rsidRDefault="006462E4" w:rsidP="006462E4">
      <w:pPr>
        <w:rPr>
          <w:sz w:val="24"/>
          <w:lang w:val="en-GB"/>
        </w:rPr>
      </w:pPr>
      <w:r w:rsidRPr="0047316A">
        <w:rPr>
          <w:sz w:val="24"/>
          <w:lang w:val="en-GB"/>
        </w:rPr>
        <w:t>When responding to complaints, we aim to:</w:t>
      </w:r>
    </w:p>
    <w:p w14:paraId="0FC597C6" w14:textId="77777777" w:rsidR="006462E4" w:rsidRPr="0047316A" w:rsidRDefault="006462E4" w:rsidP="0047316A">
      <w:pPr>
        <w:pStyle w:val="4Bulletedcopyblue"/>
        <w:numPr>
          <w:ilvl w:val="0"/>
          <w:numId w:val="20"/>
        </w:numPr>
        <w:rPr>
          <w:sz w:val="24"/>
          <w:szCs w:val="24"/>
          <w:lang w:val="en-GB"/>
        </w:rPr>
      </w:pPr>
      <w:r w:rsidRPr="0047316A">
        <w:rPr>
          <w:sz w:val="24"/>
          <w:szCs w:val="24"/>
          <w:lang w:val="en-GB"/>
        </w:rPr>
        <w:t xml:space="preserve">Be impartial and non-adversarial </w:t>
      </w:r>
    </w:p>
    <w:p w14:paraId="2A5C384F"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Facilitate a full and fair investigation by an independent person or panel, where necessary</w:t>
      </w:r>
    </w:p>
    <w:p w14:paraId="2EE8FD13"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lastRenderedPageBreak/>
        <w:t>Address all the points at issue and provide an effective and prompt response</w:t>
      </w:r>
    </w:p>
    <w:p w14:paraId="3B419B98"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Respect complainants’ desire for confidentiality</w:t>
      </w:r>
    </w:p>
    <w:p w14:paraId="5EFAD9F4"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Treat complainants with respect and courtesy</w:t>
      </w:r>
    </w:p>
    <w:p w14:paraId="58884745"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Make sure that any decisions we make are lawful, rational, reasonable, fair and proportionate, in line with the principles of administrative law</w:t>
      </w:r>
    </w:p>
    <w:p w14:paraId="7F2315E7"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Keep complainants informed of the progress of the complaints process</w:t>
      </w:r>
    </w:p>
    <w:p w14:paraId="000C3815"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Consider how the complaint can feed into school improvement evaluation processes</w:t>
      </w:r>
    </w:p>
    <w:p w14:paraId="6FD0262A" w14:textId="77777777" w:rsidR="006462E4" w:rsidRPr="0047316A" w:rsidRDefault="006462E4" w:rsidP="006462E4">
      <w:pPr>
        <w:rPr>
          <w:sz w:val="24"/>
          <w:lang w:val="en-GB"/>
        </w:rPr>
      </w:pPr>
      <w:r w:rsidRPr="0047316A">
        <w:rPr>
          <w:sz w:val="24"/>
          <w:lang w:val="en-GB"/>
        </w:rPr>
        <w:t>We try to resolve concerns by informal means wherever possible. Where this is not possible,</w:t>
      </w:r>
      <w:r w:rsidR="006A2645" w:rsidRPr="0047316A">
        <w:rPr>
          <w:sz w:val="24"/>
          <w:lang w:val="en-GB"/>
        </w:rPr>
        <w:t xml:space="preserve"> the</w:t>
      </w:r>
      <w:r w:rsidRPr="0047316A">
        <w:rPr>
          <w:sz w:val="24"/>
          <w:lang w:val="en-GB"/>
        </w:rPr>
        <w:t xml:space="preserve"> formal </w:t>
      </w:r>
      <w:r w:rsidR="006A2645" w:rsidRPr="0047316A">
        <w:rPr>
          <w:sz w:val="24"/>
          <w:lang w:val="en-GB"/>
        </w:rPr>
        <w:t xml:space="preserve">complaints </w:t>
      </w:r>
      <w:r w:rsidRPr="0047316A">
        <w:rPr>
          <w:sz w:val="24"/>
          <w:lang w:val="en-GB"/>
        </w:rPr>
        <w:t>procedures will be followed.</w:t>
      </w:r>
    </w:p>
    <w:p w14:paraId="1F54FD5E" w14:textId="77777777" w:rsidR="006462E4" w:rsidRPr="0047316A" w:rsidRDefault="006462E4" w:rsidP="006462E4">
      <w:pPr>
        <w:rPr>
          <w:sz w:val="24"/>
          <w:lang w:val="en-GB"/>
        </w:rPr>
      </w:pPr>
      <w:r w:rsidRPr="0047316A">
        <w:rPr>
          <w:sz w:val="24"/>
          <w:lang w:val="en-GB"/>
        </w:rPr>
        <w:t xml:space="preserve">The school will aim to give the complainant the opportunity to complete the complaints procedure in full. </w:t>
      </w:r>
    </w:p>
    <w:p w14:paraId="1A88B3D3" w14:textId="11E9C642" w:rsidR="006462E4" w:rsidRPr="0047316A" w:rsidRDefault="006462E4" w:rsidP="006462E4">
      <w:pPr>
        <w:rPr>
          <w:sz w:val="24"/>
          <w:lang w:val="en-GB"/>
        </w:rPr>
      </w:pPr>
      <w:r w:rsidRPr="0047316A">
        <w:rPr>
          <w:sz w:val="24"/>
          <w:lang w:val="en-GB"/>
        </w:rPr>
        <w:t xml:space="preserve">To support this, we will make sure we publicise the existence of this policy </w:t>
      </w:r>
      <w:commentRangeStart w:id="1"/>
      <w:r w:rsidRPr="0047316A">
        <w:rPr>
          <w:sz w:val="24"/>
          <w:lang w:val="en-GB"/>
        </w:rPr>
        <w:t>and make it available on the school website.</w:t>
      </w:r>
      <w:r w:rsidR="000D1393">
        <w:rPr>
          <w:sz w:val="24"/>
          <w:lang w:val="en-GB"/>
        </w:rPr>
        <w:t xml:space="preserve"> </w:t>
      </w:r>
      <w:commentRangeEnd w:id="1"/>
      <w:r w:rsidR="000D1393">
        <w:rPr>
          <w:rStyle w:val="CommentReference"/>
        </w:rPr>
        <w:commentReference w:id="1"/>
      </w:r>
    </w:p>
    <w:p w14:paraId="096773BB" w14:textId="77777777" w:rsidR="006462E4" w:rsidRPr="0047316A" w:rsidRDefault="006462E4" w:rsidP="006462E4">
      <w:pPr>
        <w:rPr>
          <w:sz w:val="24"/>
          <w:lang w:val="en-GB"/>
        </w:rPr>
      </w:pPr>
      <w:r w:rsidRPr="0047316A">
        <w:rPr>
          <w:sz w:val="24"/>
          <w:lang w:val="en-GB"/>
        </w:rPr>
        <w:t>Throughout the process, we will be sensitive to the needs of all parties involved, and make any reasonable adjustments needed to accommodate individuals.</w:t>
      </w:r>
    </w:p>
    <w:p w14:paraId="150ABBF9" w14:textId="77777777" w:rsidR="006462E4" w:rsidRPr="0047316A" w:rsidRDefault="006462E4" w:rsidP="006462E4">
      <w:pPr>
        <w:rPr>
          <w:sz w:val="24"/>
          <w:lang w:val="en-GB"/>
        </w:rPr>
      </w:pPr>
    </w:p>
    <w:p w14:paraId="57D9F93A" w14:textId="77777777" w:rsidR="006462E4" w:rsidRPr="0047316A" w:rsidRDefault="006462E4" w:rsidP="006462E4">
      <w:pPr>
        <w:pStyle w:val="Heading1"/>
        <w:rPr>
          <w:color w:val="auto"/>
          <w:sz w:val="24"/>
          <w:szCs w:val="24"/>
        </w:rPr>
      </w:pPr>
      <w:bookmarkStart w:id="2" w:name="_Toc223441077"/>
      <w:r w:rsidRPr="0047316A">
        <w:rPr>
          <w:color w:val="auto"/>
          <w:sz w:val="24"/>
          <w:szCs w:val="24"/>
        </w:rPr>
        <w:t>2. Legislation and guidance</w:t>
      </w:r>
      <w:bookmarkEnd w:id="2"/>
    </w:p>
    <w:p w14:paraId="603B01A2" w14:textId="77777777" w:rsidR="006462E4" w:rsidRPr="0047316A" w:rsidRDefault="006462E4" w:rsidP="006462E4">
      <w:pPr>
        <w:rPr>
          <w:sz w:val="24"/>
          <w:lang w:val="en-GB"/>
        </w:rPr>
      </w:pPr>
      <w:r w:rsidRPr="0047316A">
        <w:rPr>
          <w:sz w:val="24"/>
          <w:lang w:val="en-GB"/>
        </w:rPr>
        <w:t xml:space="preserve">This document meets the requirements of section 29 of the </w:t>
      </w:r>
      <w:hyperlink r:id="rId13" w:history="1">
        <w:r w:rsidRPr="0047316A">
          <w:rPr>
            <w:rStyle w:val="Hyperlink"/>
            <w:sz w:val="24"/>
            <w:lang w:val="en-GB"/>
          </w:rPr>
          <w:t>Education Act 2002</w:t>
        </w:r>
      </w:hyperlink>
      <w:r w:rsidRPr="0047316A">
        <w:rPr>
          <w:sz w:val="24"/>
          <w:lang w:val="en-GB"/>
        </w:rPr>
        <w:t xml:space="preserve">, which states that schools must have and make available a procedure to deal with all complaints relating to their school and to any community facilities or services that the school provides. </w:t>
      </w:r>
    </w:p>
    <w:p w14:paraId="52BA7C57" w14:textId="77777777" w:rsidR="006462E4" w:rsidRPr="0047316A" w:rsidRDefault="006462E4" w:rsidP="006462E4">
      <w:pPr>
        <w:rPr>
          <w:sz w:val="24"/>
          <w:lang w:val="en-GB"/>
        </w:rPr>
      </w:pPr>
      <w:r w:rsidRPr="0047316A">
        <w:rPr>
          <w:sz w:val="24"/>
          <w:lang w:val="en-GB"/>
        </w:rPr>
        <w:t xml:space="preserve">It is also based on </w:t>
      </w:r>
      <w:hyperlink r:id="rId14" w:history="1">
        <w:r w:rsidRPr="0047316A">
          <w:rPr>
            <w:rStyle w:val="Hyperlink"/>
            <w:sz w:val="24"/>
            <w:shd w:val="clear" w:color="auto" w:fill="FFFFFF"/>
            <w:lang w:val="en-GB"/>
          </w:rPr>
          <w:t>guidance for schools on complaints procedures</w:t>
        </w:r>
      </w:hyperlink>
      <w:r w:rsidR="003E347C" w:rsidRPr="0047316A">
        <w:rPr>
          <w:sz w:val="24"/>
          <w:lang w:val="en-GB"/>
        </w:rPr>
        <w:t xml:space="preserve"> f</w:t>
      </w:r>
      <w:r w:rsidRPr="0047316A">
        <w:rPr>
          <w:sz w:val="24"/>
          <w:lang w:val="en-GB"/>
        </w:rPr>
        <w:t>rom the Department for Education (DfE), including the model procedure</w:t>
      </w:r>
      <w:r w:rsidR="00056683" w:rsidRPr="0047316A">
        <w:rPr>
          <w:sz w:val="24"/>
          <w:lang w:val="en-GB"/>
        </w:rPr>
        <w:t xml:space="preserve">s for complaints and </w:t>
      </w:r>
      <w:r w:rsidRPr="0047316A">
        <w:rPr>
          <w:sz w:val="24"/>
          <w:lang w:val="en-GB"/>
        </w:rPr>
        <w:t xml:space="preserve">for </w:t>
      </w:r>
      <w:r w:rsidR="00056683" w:rsidRPr="0047316A">
        <w:rPr>
          <w:sz w:val="24"/>
          <w:lang w:val="en-GB"/>
        </w:rPr>
        <w:t>managing</w:t>
      </w:r>
      <w:r w:rsidRPr="0047316A">
        <w:rPr>
          <w:sz w:val="24"/>
          <w:lang w:val="en-GB"/>
        </w:rPr>
        <w:t xml:space="preserve"> serial and unreasonable complaints.</w:t>
      </w:r>
    </w:p>
    <w:p w14:paraId="4F895468" w14:textId="77777777" w:rsidR="006462E4" w:rsidRDefault="006462E4" w:rsidP="006462E4">
      <w:pPr>
        <w:rPr>
          <w:lang w:val="en-GB"/>
        </w:rPr>
      </w:pPr>
    </w:p>
    <w:p w14:paraId="6277FEB5" w14:textId="77777777" w:rsidR="006462E4" w:rsidRPr="0047316A" w:rsidRDefault="006462E4" w:rsidP="006462E4">
      <w:pPr>
        <w:pStyle w:val="Heading1"/>
        <w:rPr>
          <w:color w:val="auto"/>
          <w:sz w:val="24"/>
          <w:szCs w:val="24"/>
        </w:rPr>
      </w:pPr>
      <w:bookmarkStart w:id="3" w:name="_Toc223441078"/>
      <w:r w:rsidRPr="0047316A">
        <w:rPr>
          <w:color w:val="auto"/>
          <w:sz w:val="24"/>
          <w:szCs w:val="24"/>
        </w:rPr>
        <w:t xml:space="preserve">3. </w:t>
      </w:r>
      <w:r w:rsidR="001A3A47" w:rsidRPr="0047316A">
        <w:rPr>
          <w:color w:val="auto"/>
          <w:sz w:val="24"/>
          <w:szCs w:val="24"/>
        </w:rPr>
        <w:t>Scope</w:t>
      </w:r>
      <w:bookmarkEnd w:id="3"/>
    </w:p>
    <w:p w14:paraId="3073594B" w14:textId="77777777" w:rsidR="006462E4" w:rsidRPr="0047316A" w:rsidRDefault="006462E4" w:rsidP="006462E4">
      <w:pPr>
        <w:rPr>
          <w:sz w:val="24"/>
          <w:lang w:val="en-GB"/>
        </w:rPr>
      </w:pPr>
      <w:r w:rsidRPr="0047316A">
        <w:rPr>
          <w:sz w:val="24"/>
          <w:lang w:val="en-GB"/>
        </w:rPr>
        <w:t xml:space="preserve">This policy does </w:t>
      </w:r>
      <w:r w:rsidRPr="0047316A">
        <w:rPr>
          <w:b/>
          <w:sz w:val="24"/>
          <w:lang w:val="en-GB"/>
        </w:rPr>
        <w:t>not</w:t>
      </w:r>
      <w:r w:rsidRPr="0047316A">
        <w:rPr>
          <w:sz w:val="24"/>
          <w:lang w:val="en-GB"/>
        </w:rPr>
        <w:t xml:space="preserve"> cover complaints procedures relating to:</w:t>
      </w:r>
    </w:p>
    <w:p w14:paraId="54356F88"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Admissions</w:t>
      </w:r>
    </w:p>
    <w:p w14:paraId="210493B8"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Statutory assessments of special educational needs (SEN)</w:t>
      </w:r>
    </w:p>
    <w:p w14:paraId="47A3AF1E"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Safeguarding matters</w:t>
      </w:r>
    </w:p>
    <w:p w14:paraId="6D81F15B" w14:textId="77777777" w:rsidR="006462E4" w:rsidRPr="0047316A" w:rsidRDefault="00700351" w:rsidP="006462E4">
      <w:pPr>
        <w:pStyle w:val="4Bulletedcopyblue"/>
        <w:numPr>
          <w:ilvl w:val="0"/>
          <w:numId w:val="20"/>
        </w:numPr>
        <w:rPr>
          <w:sz w:val="24"/>
          <w:szCs w:val="24"/>
          <w:lang w:val="en-GB"/>
        </w:rPr>
      </w:pPr>
      <w:r w:rsidRPr="0047316A">
        <w:rPr>
          <w:sz w:val="24"/>
          <w:szCs w:val="24"/>
          <w:lang w:val="en-GB"/>
        </w:rPr>
        <w:t>Suspension and permanent e</w:t>
      </w:r>
      <w:r w:rsidR="006462E4" w:rsidRPr="0047316A">
        <w:rPr>
          <w:sz w:val="24"/>
          <w:szCs w:val="24"/>
          <w:lang w:val="en-GB"/>
        </w:rPr>
        <w:t>xclusion</w:t>
      </w:r>
    </w:p>
    <w:p w14:paraId="2D1519A2" w14:textId="77777777" w:rsidR="006462E4" w:rsidRPr="0047316A" w:rsidRDefault="006462E4" w:rsidP="006462E4">
      <w:pPr>
        <w:pStyle w:val="4Bulletedcopyblue"/>
        <w:numPr>
          <w:ilvl w:val="0"/>
          <w:numId w:val="20"/>
        </w:numPr>
        <w:rPr>
          <w:sz w:val="24"/>
          <w:szCs w:val="24"/>
          <w:lang w:val="en-GB"/>
        </w:rPr>
      </w:pPr>
      <w:proofErr w:type="gramStart"/>
      <w:r w:rsidRPr="0047316A">
        <w:rPr>
          <w:sz w:val="24"/>
          <w:szCs w:val="24"/>
          <w:lang w:val="en-GB"/>
        </w:rPr>
        <w:t>Whistle-blowing</w:t>
      </w:r>
      <w:proofErr w:type="gramEnd"/>
    </w:p>
    <w:p w14:paraId="1D853325"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Staff grievances</w:t>
      </w:r>
    </w:p>
    <w:p w14:paraId="1A07DD5F"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Staff discipline</w:t>
      </w:r>
    </w:p>
    <w:p w14:paraId="3AC45191" w14:textId="77777777" w:rsidR="00112AD7" w:rsidRPr="0047316A" w:rsidRDefault="00112AD7" w:rsidP="00112AD7">
      <w:pPr>
        <w:pStyle w:val="4Bulletedcopyblue"/>
        <w:numPr>
          <w:ilvl w:val="0"/>
          <w:numId w:val="20"/>
        </w:numPr>
        <w:rPr>
          <w:sz w:val="24"/>
          <w:szCs w:val="24"/>
          <w:lang w:val="en-GB"/>
        </w:rPr>
      </w:pPr>
      <w:r w:rsidRPr="0047316A">
        <w:rPr>
          <w:sz w:val="24"/>
          <w:szCs w:val="24"/>
          <w:lang w:val="en-GB"/>
        </w:rPr>
        <w:t>School re-organisation proposals</w:t>
      </w:r>
    </w:p>
    <w:p w14:paraId="1879E92A" w14:textId="77777777" w:rsidR="00112AD7" w:rsidRPr="0047316A" w:rsidRDefault="00112AD7" w:rsidP="00112AD7">
      <w:pPr>
        <w:pStyle w:val="4Bulletedcopyblue"/>
        <w:numPr>
          <w:ilvl w:val="0"/>
          <w:numId w:val="20"/>
        </w:numPr>
        <w:rPr>
          <w:sz w:val="24"/>
          <w:szCs w:val="24"/>
          <w:lang w:val="en-GB"/>
        </w:rPr>
      </w:pPr>
      <w:r w:rsidRPr="0047316A">
        <w:rPr>
          <w:sz w:val="24"/>
          <w:szCs w:val="24"/>
          <w:lang w:val="en-GB"/>
        </w:rPr>
        <w:t>Curriculum</w:t>
      </w:r>
    </w:p>
    <w:p w14:paraId="17F2C0A9" w14:textId="77777777" w:rsidR="00112AD7" w:rsidRPr="0047316A" w:rsidRDefault="00112AD7" w:rsidP="00112AD7">
      <w:pPr>
        <w:pStyle w:val="4Bulletedcopyblue"/>
        <w:numPr>
          <w:ilvl w:val="0"/>
          <w:numId w:val="20"/>
        </w:numPr>
        <w:rPr>
          <w:sz w:val="24"/>
          <w:szCs w:val="24"/>
          <w:lang w:val="en-GB"/>
        </w:rPr>
      </w:pPr>
      <w:r w:rsidRPr="0047316A">
        <w:rPr>
          <w:sz w:val="24"/>
          <w:szCs w:val="24"/>
          <w:lang w:val="en-GB"/>
        </w:rPr>
        <w:t>Collective worship</w:t>
      </w:r>
    </w:p>
    <w:p w14:paraId="56D5C30C" w14:textId="728F2B35" w:rsidR="00112AD7" w:rsidRPr="0047316A" w:rsidRDefault="006462E4" w:rsidP="006462E4">
      <w:pPr>
        <w:rPr>
          <w:sz w:val="24"/>
          <w:lang w:val="en-GB"/>
        </w:rPr>
      </w:pPr>
      <w:r w:rsidRPr="0047316A">
        <w:rPr>
          <w:sz w:val="24"/>
          <w:lang w:val="en-GB"/>
        </w:rPr>
        <w:lastRenderedPageBreak/>
        <w:t xml:space="preserve">Please </w:t>
      </w:r>
      <w:r w:rsidR="007E2004">
        <w:rPr>
          <w:sz w:val="24"/>
          <w:lang w:val="en-GB"/>
        </w:rPr>
        <w:t>contact reception to</w:t>
      </w:r>
      <w:r w:rsidRPr="0047316A">
        <w:rPr>
          <w:sz w:val="24"/>
          <w:lang w:val="en-GB"/>
        </w:rPr>
        <w:t xml:space="preserve"> </w:t>
      </w:r>
      <w:r w:rsidR="007E2004">
        <w:rPr>
          <w:sz w:val="24"/>
          <w:lang w:val="en-GB"/>
        </w:rPr>
        <w:t xml:space="preserve">see </w:t>
      </w:r>
      <w:r w:rsidRPr="0047316A">
        <w:rPr>
          <w:sz w:val="24"/>
          <w:lang w:val="en-GB"/>
        </w:rPr>
        <w:t>our separate policies for procedures relating to these types of complaint.</w:t>
      </w:r>
    </w:p>
    <w:p w14:paraId="61A89147" w14:textId="41E37ED3" w:rsidR="006462E4" w:rsidRPr="0047316A" w:rsidRDefault="006462E4" w:rsidP="006462E4">
      <w:pPr>
        <w:rPr>
          <w:sz w:val="24"/>
          <w:lang w:val="en-GB"/>
        </w:rPr>
      </w:pPr>
      <w:r w:rsidRPr="0047316A">
        <w:rPr>
          <w:sz w:val="24"/>
          <w:lang w:val="en-GB"/>
        </w:rPr>
        <w:t xml:space="preserve">Complaints about services provided by other providers who use school premises or facilities should </w:t>
      </w:r>
      <w:commentRangeStart w:id="4"/>
      <w:r w:rsidRPr="0047316A">
        <w:rPr>
          <w:sz w:val="24"/>
          <w:lang w:val="en-GB"/>
        </w:rPr>
        <w:t xml:space="preserve">be directed </w:t>
      </w:r>
      <w:commentRangeEnd w:id="4"/>
      <w:r w:rsidR="00A11B88">
        <w:rPr>
          <w:rStyle w:val="CommentReference"/>
        </w:rPr>
        <w:commentReference w:id="4"/>
      </w:r>
      <w:r w:rsidR="007E2004">
        <w:rPr>
          <w:sz w:val="24"/>
          <w:lang w:val="en-GB"/>
        </w:rPr>
        <w:t xml:space="preserve">to The School Business Manager </w:t>
      </w:r>
      <w:r w:rsidRPr="0047316A">
        <w:rPr>
          <w:sz w:val="24"/>
          <w:lang w:val="en-GB"/>
        </w:rPr>
        <w:t>to the</w:t>
      </w:r>
      <w:r w:rsidR="007E2004">
        <w:rPr>
          <w:sz w:val="24"/>
          <w:lang w:val="en-GB"/>
        </w:rPr>
        <w:t xml:space="preserve">n contact the </w:t>
      </w:r>
      <w:r w:rsidRPr="0047316A">
        <w:rPr>
          <w:sz w:val="24"/>
          <w:lang w:val="en-GB"/>
        </w:rPr>
        <w:t>provider concerned</w:t>
      </w:r>
    </w:p>
    <w:p w14:paraId="1ADA3C8B" w14:textId="77777777" w:rsidR="006462E4" w:rsidRPr="0047316A" w:rsidRDefault="006462E4" w:rsidP="006462E4">
      <w:pPr>
        <w:rPr>
          <w:sz w:val="24"/>
          <w:lang w:val="en-GB"/>
        </w:rPr>
      </w:pPr>
    </w:p>
    <w:p w14:paraId="41515B9D" w14:textId="77777777" w:rsidR="006462E4" w:rsidRPr="0047316A" w:rsidRDefault="006462E4" w:rsidP="006462E4">
      <w:pPr>
        <w:pStyle w:val="Heading1"/>
        <w:rPr>
          <w:color w:val="auto"/>
          <w:sz w:val="24"/>
          <w:szCs w:val="24"/>
        </w:rPr>
      </w:pPr>
      <w:bookmarkStart w:id="5" w:name="_Toc223441079"/>
      <w:r w:rsidRPr="006B3074">
        <w:rPr>
          <w:color w:val="auto"/>
        </w:rPr>
        <w:t>4</w:t>
      </w:r>
      <w:r w:rsidRPr="0047316A">
        <w:rPr>
          <w:color w:val="auto"/>
          <w:sz w:val="24"/>
          <w:szCs w:val="24"/>
        </w:rPr>
        <w:t>. Roles and responsibilities</w:t>
      </w:r>
      <w:bookmarkEnd w:id="5"/>
      <w:r w:rsidRPr="0047316A">
        <w:rPr>
          <w:color w:val="auto"/>
          <w:sz w:val="24"/>
          <w:szCs w:val="24"/>
        </w:rPr>
        <w:t xml:space="preserve"> </w:t>
      </w:r>
    </w:p>
    <w:p w14:paraId="69347BEF" w14:textId="77777777" w:rsidR="006462E4" w:rsidRPr="0047316A" w:rsidRDefault="006462E4" w:rsidP="006462E4">
      <w:pPr>
        <w:pStyle w:val="Subhead2"/>
        <w:rPr>
          <w:lang w:val="en-GB"/>
        </w:rPr>
      </w:pPr>
      <w:r w:rsidRPr="0047316A">
        <w:rPr>
          <w:lang w:val="en-GB"/>
        </w:rPr>
        <w:t xml:space="preserve">4.1 The complainant </w:t>
      </w:r>
    </w:p>
    <w:p w14:paraId="1D83813A" w14:textId="77777777" w:rsidR="006462E4" w:rsidRPr="0047316A" w:rsidRDefault="006462E4" w:rsidP="006462E4">
      <w:pPr>
        <w:pStyle w:val="1bodycopy10pt"/>
        <w:rPr>
          <w:sz w:val="24"/>
          <w:lang w:val="en-GB"/>
        </w:rPr>
      </w:pPr>
      <w:r w:rsidRPr="0047316A">
        <w:rPr>
          <w:sz w:val="24"/>
          <w:lang w:val="en-GB"/>
        </w:rPr>
        <w:t xml:space="preserve">The complainant will get a more effective and timely response to their complaint if they: </w:t>
      </w:r>
    </w:p>
    <w:p w14:paraId="59015C25"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Follow these procedures</w:t>
      </w:r>
    </w:p>
    <w:p w14:paraId="2438DB9F"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 xml:space="preserve">Co-operate with the school throughout the process, and respond to deadlines and communication promptly </w:t>
      </w:r>
    </w:p>
    <w:p w14:paraId="344E36FB"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Ask for assistance as needed</w:t>
      </w:r>
    </w:p>
    <w:p w14:paraId="37A01B51"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 xml:space="preserve">Treat all those involved with respect </w:t>
      </w:r>
    </w:p>
    <w:p w14:paraId="1444CDFE" w14:textId="77777777" w:rsidR="00902413" w:rsidRPr="0047316A" w:rsidRDefault="00902413" w:rsidP="00902413">
      <w:pPr>
        <w:pStyle w:val="4Bulletedcopyblue"/>
        <w:numPr>
          <w:ilvl w:val="0"/>
          <w:numId w:val="20"/>
        </w:numPr>
        <w:rPr>
          <w:sz w:val="24"/>
          <w:szCs w:val="24"/>
          <w:lang w:val="en-GB"/>
        </w:rPr>
      </w:pPr>
      <w:r w:rsidRPr="0047316A">
        <w:rPr>
          <w:sz w:val="24"/>
          <w:szCs w:val="24"/>
          <w:lang w:val="en-GB"/>
        </w:rPr>
        <w:t>Do not approach individual governors about the complaint</w:t>
      </w:r>
    </w:p>
    <w:p w14:paraId="2E9F3B67" w14:textId="77777777" w:rsidR="006462E4" w:rsidRPr="0047316A" w:rsidRDefault="00700351" w:rsidP="006462E4">
      <w:pPr>
        <w:pStyle w:val="4Bulletedcopyblue"/>
        <w:numPr>
          <w:ilvl w:val="0"/>
          <w:numId w:val="20"/>
        </w:numPr>
        <w:rPr>
          <w:sz w:val="24"/>
          <w:szCs w:val="24"/>
          <w:lang w:val="en-GB"/>
        </w:rPr>
      </w:pPr>
      <w:r w:rsidRPr="0047316A">
        <w:rPr>
          <w:sz w:val="24"/>
          <w:szCs w:val="24"/>
          <w:lang w:val="en-GB"/>
        </w:rPr>
        <w:t>Do not</w:t>
      </w:r>
      <w:r w:rsidR="006462E4" w:rsidRPr="0047316A">
        <w:rPr>
          <w:sz w:val="24"/>
          <w:szCs w:val="24"/>
          <w:lang w:val="en-GB"/>
        </w:rPr>
        <w:t xml:space="preserve"> publish details about the complaint on social media </w:t>
      </w:r>
    </w:p>
    <w:p w14:paraId="2DB6A5C0" w14:textId="77777777" w:rsidR="006462E4" w:rsidRPr="0047316A" w:rsidRDefault="006462E4" w:rsidP="006462E4">
      <w:pPr>
        <w:pStyle w:val="Subhead2"/>
        <w:rPr>
          <w:lang w:val="en-GB"/>
        </w:rPr>
      </w:pPr>
      <w:r w:rsidRPr="0047316A">
        <w:rPr>
          <w:lang w:val="en-GB"/>
        </w:rPr>
        <w:t>4.2 The investigator</w:t>
      </w:r>
    </w:p>
    <w:p w14:paraId="53018D97" w14:textId="77777777" w:rsidR="006462E4" w:rsidRPr="0047316A" w:rsidRDefault="006462E4" w:rsidP="006462E4">
      <w:pPr>
        <w:pStyle w:val="1bodycopy10pt"/>
        <w:rPr>
          <w:sz w:val="24"/>
          <w:lang w:val="en-GB"/>
        </w:rPr>
      </w:pPr>
      <w:r w:rsidRPr="0047316A">
        <w:rPr>
          <w:sz w:val="24"/>
          <w:lang w:val="en-GB"/>
        </w:rPr>
        <w:t xml:space="preserve">An individual will be appointed to </w:t>
      </w:r>
      <w:proofErr w:type="gramStart"/>
      <w:r w:rsidRPr="0047316A">
        <w:rPr>
          <w:sz w:val="24"/>
          <w:lang w:val="en-GB"/>
        </w:rPr>
        <w:t>look into</w:t>
      </w:r>
      <w:proofErr w:type="gramEnd"/>
      <w:r w:rsidRPr="0047316A">
        <w:rPr>
          <w:sz w:val="24"/>
          <w:lang w:val="en-GB"/>
        </w:rPr>
        <w:t xml:space="preserve"> the complaint and establish the facts. They will: </w:t>
      </w:r>
    </w:p>
    <w:p w14:paraId="7DA1C7B2"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 xml:space="preserve">Interview all relevant parties, keeping notes </w:t>
      </w:r>
    </w:p>
    <w:p w14:paraId="427702CE"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 xml:space="preserve">Consider records and any written evidence and keep these securely </w:t>
      </w:r>
    </w:p>
    <w:p w14:paraId="6AB37E83"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Prepare a comprehensive report to the headteacher or complaints committee</w:t>
      </w:r>
      <w:r w:rsidR="00694955" w:rsidRPr="0047316A">
        <w:rPr>
          <w:sz w:val="24"/>
          <w:szCs w:val="24"/>
          <w:lang w:val="en-GB"/>
        </w:rPr>
        <w:t>,</w:t>
      </w:r>
      <w:r w:rsidRPr="0047316A">
        <w:rPr>
          <w:sz w:val="24"/>
          <w:szCs w:val="24"/>
          <w:lang w:val="en-GB"/>
        </w:rPr>
        <w:t xml:space="preserve"> which includes the facts and potential solutions</w:t>
      </w:r>
    </w:p>
    <w:p w14:paraId="03095417" w14:textId="77777777" w:rsidR="006462E4" w:rsidRPr="0047316A" w:rsidRDefault="006462E4" w:rsidP="006462E4">
      <w:pPr>
        <w:pStyle w:val="Subhead2"/>
        <w:rPr>
          <w:lang w:val="en-GB"/>
        </w:rPr>
      </w:pPr>
      <w:r w:rsidRPr="0047316A">
        <w:rPr>
          <w:lang w:val="en-GB"/>
        </w:rPr>
        <w:t>4.3 The complaints co-ordinator</w:t>
      </w:r>
    </w:p>
    <w:p w14:paraId="17EBAA6F" w14:textId="77777777" w:rsidR="006462E4" w:rsidRPr="0047316A" w:rsidRDefault="006462E4" w:rsidP="006462E4">
      <w:pPr>
        <w:pStyle w:val="1bodycopy10pt"/>
        <w:rPr>
          <w:sz w:val="24"/>
          <w:lang w:val="en-GB"/>
        </w:rPr>
      </w:pPr>
      <w:r w:rsidRPr="0047316A">
        <w:rPr>
          <w:sz w:val="24"/>
          <w:lang w:val="en-GB"/>
        </w:rPr>
        <w:t>The complaints co-ordinator can be:</w:t>
      </w:r>
    </w:p>
    <w:p w14:paraId="46F62105"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The headteacher</w:t>
      </w:r>
    </w:p>
    <w:p w14:paraId="6B5D8C3D"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The designated complaints governor</w:t>
      </w:r>
    </w:p>
    <w:p w14:paraId="7ED9EEAD"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Any other staff member providing administrative support</w:t>
      </w:r>
    </w:p>
    <w:p w14:paraId="09A6600E" w14:textId="77777777" w:rsidR="006462E4" w:rsidRPr="0047316A" w:rsidRDefault="006462E4" w:rsidP="006462E4">
      <w:pPr>
        <w:pStyle w:val="1bodycopy10pt"/>
        <w:ind w:left="340" w:hanging="170"/>
        <w:rPr>
          <w:sz w:val="24"/>
          <w:lang w:val="en-GB"/>
        </w:rPr>
      </w:pPr>
      <w:r w:rsidRPr="0047316A">
        <w:rPr>
          <w:sz w:val="24"/>
          <w:lang w:val="en-GB"/>
        </w:rPr>
        <w:t>The complaints co-ordinator will:</w:t>
      </w:r>
    </w:p>
    <w:p w14:paraId="4EBFC0A4"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Keep the complainant up to date at each stage in the procedure</w:t>
      </w:r>
    </w:p>
    <w:p w14:paraId="2D4E3F54"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 xml:space="preserve">Make sure the process runs smoothly by liaising with staff members, the headteacher, chair of governors, clerk and </w:t>
      </w:r>
      <w:r w:rsidR="00112AD7" w:rsidRPr="0047316A">
        <w:rPr>
          <w:sz w:val="24"/>
          <w:szCs w:val="24"/>
          <w:lang w:val="en-GB"/>
        </w:rPr>
        <w:t>local authority</w:t>
      </w:r>
      <w:r w:rsidR="009F053C" w:rsidRPr="0047316A">
        <w:rPr>
          <w:sz w:val="24"/>
          <w:szCs w:val="24"/>
          <w:lang w:val="en-GB"/>
        </w:rPr>
        <w:t xml:space="preserve"> (LA)</w:t>
      </w:r>
    </w:p>
    <w:p w14:paraId="2DE034A3"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Be aware of issues relating to:</w:t>
      </w:r>
    </w:p>
    <w:p w14:paraId="0D5010C2" w14:textId="77777777" w:rsidR="006462E4" w:rsidRPr="0047316A" w:rsidRDefault="006462E4" w:rsidP="006462E4">
      <w:pPr>
        <w:pStyle w:val="4Bulletedcopyblue"/>
        <w:numPr>
          <w:ilvl w:val="1"/>
          <w:numId w:val="20"/>
        </w:numPr>
        <w:rPr>
          <w:sz w:val="24"/>
          <w:szCs w:val="24"/>
          <w:lang w:val="en-GB"/>
        </w:rPr>
      </w:pPr>
      <w:r w:rsidRPr="0047316A">
        <w:rPr>
          <w:sz w:val="24"/>
          <w:szCs w:val="24"/>
          <w:lang w:val="en-GB"/>
        </w:rPr>
        <w:t>Sharing third</w:t>
      </w:r>
      <w:r w:rsidR="004533A4" w:rsidRPr="0047316A">
        <w:rPr>
          <w:sz w:val="24"/>
          <w:szCs w:val="24"/>
          <w:lang w:val="en-GB"/>
        </w:rPr>
        <w:t>-</w:t>
      </w:r>
      <w:r w:rsidRPr="0047316A">
        <w:rPr>
          <w:sz w:val="24"/>
          <w:szCs w:val="24"/>
          <w:lang w:val="en-GB"/>
        </w:rPr>
        <w:t>party information</w:t>
      </w:r>
    </w:p>
    <w:p w14:paraId="539F9726" w14:textId="77777777" w:rsidR="006462E4" w:rsidRPr="0047316A" w:rsidRDefault="006462E4" w:rsidP="006462E4">
      <w:pPr>
        <w:pStyle w:val="4Bulletedcopyblue"/>
        <w:numPr>
          <w:ilvl w:val="1"/>
          <w:numId w:val="20"/>
        </w:numPr>
        <w:rPr>
          <w:sz w:val="24"/>
          <w:szCs w:val="24"/>
          <w:lang w:val="en-GB"/>
        </w:rPr>
      </w:pPr>
      <w:r w:rsidRPr="0047316A">
        <w:rPr>
          <w:sz w:val="24"/>
          <w:szCs w:val="24"/>
          <w:lang w:val="en-GB"/>
        </w:rPr>
        <w:lastRenderedPageBreak/>
        <w:t>Additional support needed by complainants</w:t>
      </w:r>
      <w:r w:rsidR="004533A4" w:rsidRPr="0047316A">
        <w:rPr>
          <w:sz w:val="24"/>
          <w:szCs w:val="24"/>
          <w:lang w:val="en-GB"/>
        </w:rPr>
        <w:t>;</w:t>
      </w:r>
      <w:r w:rsidRPr="0047316A">
        <w:rPr>
          <w:sz w:val="24"/>
          <w:szCs w:val="24"/>
          <w:lang w:val="en-GB"/>
        </w:rPr>
        <w:t xml:space="preserve"> for example</w:t>
      </w:r>
      <w:r w:rsidR="004533A4" w:rsidRPr="0047316A">
        <w:rPr>
          <w:sz w:val="24"/>
          <w:szCs w:val="24"/>
          <w:lang w:val="en-GB"/>
        </w:rPr>
        <w:t>,</w:t>
      </w:r>
      <w:r w:rsidRPr="0047316A">
        <w:rPr>
          <w:sz w:val="24"/>
          <w:szCs w:val="24"/>
          <w:lang w:val="en-GB"/>
        </w:rPr>
        <w:t xml:space="preserve"> interpretation support or where the complainant is a child or young person</w:t>
      </w:r>
    </w:p>
    <w:p w14:paraId="053998F1" w14:textId="77777777" w:rsidR="0047316A" w:rsidRPr="0047316A" w:rsidRDefault="0047316A" w:rsidP="0047316A">
      <w:pPr>
        <w:pStyle w:val="4Bulletedcopyblue"/>
        <w:rPr>
          <w:sz w:val="24"/>
          <w:szCs w:val="24"/>
          <w:lang w:val="en-GB"/>
        </w:rPr>
      </w:pPr>
    </w:p>
    <w:p w14:paraId="59490BB4" w14:textId="77777777" w:rsidR="006462E4" w:rsidRPr="0047316A" w:rsidRDefault="006462E4" w:rsidP="006462E4">
      <w:pPr>
        <w:pStyle w:val="Subhead2"/>
        <w:rPr>
          <w:lang w:val="en-GB"/>
        </w:rPr>
      </w:pPr>
      <w:r w:rsidRPr="0047316A">
        <w:rPr>
          <w:lang w:val="en-GB"/>
        </w:rPr>
        <w:t>4.4 Clerk to the governing board</w:t>
      </w:r>
    </w:p>
    <w:p w14:paraId="6252CC9C" w14:textId="77777777" w:rsidR="006462E4" w:rsidRPr="0047316A" w:rsidRDefault="006462E4" w:rsidP="006462E4">
      <w:pPr>
        <w:pStyle w:val="1bodycopy10pt"/>
        <w:rPr>
          <w:sz w:val="24"/>
          <w:lang w:val="en-GB"/>
        </w:rPr>
      </w:pPr>
      <w:r w:rsidRPr="0047316A">
        <w:rPr>
          <w:sz w:val="24"/>
          <w:lang w:val="en-GB"/>
        </w:rPr>
        <w:t>The clerk will:</w:t>
      </w:r>
    </w:p>
    <w:p w14:paraId="1D805CCF"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 xml:space="preserve">Be the contact point for the complainant and the complaints committee, including circulating the relevant papers and evidence before complaints committee meetings </w:t>
      </w:r>
    </w:p>
    <w:p w14:paraId="60752666"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 xml:space="preserve">Arrange the complaints hearing </w:t>
      </w:r>
    </w:p>
    <w:p w14:paraId="094EEF8C"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 xml:space="preserve">Record and circulate the minutes and outcome of the hearing </w:t>
      </w:r>
    </w:p>
    <w:p w14:paraId="34489531" w14:textId="77777777" w:rsidR="006462E4" w:rsidRPr="0047316A" w:rsidRDefault="006462E4" w:rsidP="006462E4">
      <w:pPr>
        <w:pStyle w:val="Subhead2"/>
        <w:rPr>
          <w:lang w:val="en-GB"/>
        </w:rPr>
      </w:pPr>
      <w:r w:rsidRPr="0047316A">
        <w:rPr>
          <w:lang w:val="en-GB"/>
        </w:rPr>
        <w:t>4.5 Committee chair</w:t>
      </w:r>
    </w:p>
    <w:p w14:paraId="5F904FA4" w14:textId="77777777" w:rsidR="006462E4" w:rsidRPr="0047316A" w:rsidRDefault="006462E4" w:rsidP="006462E4">
      <w:pPr>
        <w:pStyle w:val="1bodycopy10pt"/>
        <w:rPr>
          <w:sz w:val="24"/>
          <w:lang w:val="en-GB"/>
        </w:rPr>
      </w:pPr>
      <w:r w:rsidRPr="0047316A">
        <w:rPr>
          <w:sz w:val="24"/>
          <w:lang w:val="en-GB"/>
        </w:rPr>
        <w:t xml:space="preserve">The committee chair will: </w:t>
      </w:r>
    </w:p>
    <w:p w14:paraId="3E4C346C" w14:textId="4883694B" w:rsidR="006462E4" w:rsidRPr="0047316A" w:rsidRDefault="006462E4" w:rsidP="006462E4">
      <w:pPr>
        <w:pStyle w:val="4Bulletedcopyblue"/>
        <w:numPr>
          <w:ilvl w:val="0"/>
          <w:numId w:val="20"/>
        </w:numPr>
        <w:rPr>
          <w:sz w:val="24"/>
          <w:szCs w:val="24"/>
          <w:lang w:val="en-GB"/>
        </w:rPr>
      </w:pPr>
      <w:r w:rsidRPr="0047316A">
        <w:rPr>
          <w:sz w:val="24"/>
          <w:szCs w:val="24"/>
          <w:lang w:val="en-GB"/>
        </w:rPr>
        <w:t xml:space="preserve">Chair the meeting, ensuring that </w:t>
      </w:r>
      <w:commentRangeStart w:id="6"/>
      <w:r w:rsidRPr="0047316A">
        <w:rPr>
          <w:sz w:val="24"/>
          <w:szCs w:val="24"/>
          <w:lang w:val="en-GB"/>
        </w:rPr>
        <w:t>everyone is treated with respect throughout</w:t>
      </w:r>
      <w:commentRangeEnd w:id="6"/>
      <w:r w:rsidR="00A11B88">
        <w:rPr>
          <w:rStyle w:val="CommentReference"/>
          <w:rFonts w:cs="Times New Roman"/>
        </w:rPr>
        <w:commentReference w:id="6"/>
      </w:r>
      <w:r w:rsidR="00C411F5">
        <w:rPr>
          <w:sz w:val="24"/>
          <w:szCs w:val="24"/>
          <w:lang w:val="en-GB"/>
        </w:rPr>
        <w:t xml:space="preserve"> and any reasonable adjustments are made if required.</w:t>
      </w:r>
    </w:p>
    <w:p w14:paraId="0C83F804" w14:textId="77777777" w:rsidR="006462E4" w:rsidRPr="0047316A" w:rsidRDefault="006462E4" w:rsidP="006462E4">
      <w:pPr>
        <w:pStyle w:val="4Bulletedcopyblue"/>
        <w:numPr>
          <w:ilvl w:val="0"/>
          <w:numId w:val="20"/>
        </w:numPr>
        <w:rPr>
          <w:sz w:val="24"/>
          <w:szCs w:val="24"/>
          <w:lang w:val="en-GB"/>
        </w:rPr>
      </w:pPr>
      <w:r w:rsidRPr="0047316A">
        <w:rPr>
          <w:sz w:val="24"/>
          <w:szCs w:val="24"/>
          <w:lang w:val="en-GB"/>
        </w:rPr>
        <w:t xml:space="preserve">Make sure all parties see the relevant information, understand the purpose of the committee, and are allowed to present their case </w:t>
      </w:r>
    </w:p>
    <w:p w14:paraId="3DCE70B1" w14:textId="77777777" w:rsidR="00FC2C6B" w:rsidRDefault="00FC2C6B" w:rsidP="006462E4">
      <w:pPr>
        <w:pStyle w:val="Heading1"/>
      </w:pPr>
    </w:p>
    <w:p w14:paraId="33C61BD4" w14:textId="77777777" w:rsidR="006462E4" w:rsidRPr="006B6D74" w:rsidRDefault="006462E4" w:rsidP="006462E4">
      <w:pPr>
        <w:pStyle w:val="Heading1"/>
        <w:rPr>
          <w:color w:val="auto"/>
          <w:sz w:val="24"/>
          <w:szCs w:val="24"/>
        </w:rPr>
      </w:pPr>
      <w:bookmarkStart w:id="7" w:name="_Toc223441080"/>
      <w:r w:rsidRPr="006B3074">
        <w:rPr>
          <w:color w:val="auto"/>
        </w:rPr>
        <w:t>5</w:t>
      </w:r>
      <w:r w:rsidRPr="006B6D74">
        <w:rPr>
          <w:color w:val="auto"/>
          <w:sz w:val="24"/>
          <w:szCs w:val="24"/>
        </w:rPr>
        <w:t>. Principles for investigation</w:t>
      </w:r>
      <w:bookmarkEnd w:id="7"/>
    </w:p>
    <w:p w14:paraId="52267293" w14:textId="77777777" w:rsidR="006462E4" w:rsidRPr="006B6D74" w:rsidRDefault="006462E4" w:rsidP="006462E4">
      <w:pPr>
        <w:rPr>
          <w:sz w:val="24"/>
          <w:lang w:val="en-GB"/>
        </w:rPr>
      </w:pPr>
      <w:r w:rsidRPr="006B6D74">
        <w:rPr>
          <w:sz w:val="24"/>
          <w:lang w:val="en-GB"/>
        </w:rPr>
        <w:t>When investigating a complaint, we will try to clarify:</w:t>
      </w:r>
    </w:p>
    <w:p w14:paraId="28065416"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What has happened</w:t>
      </w:r>
    </w:p>
    <w:p w14:paraId="15D48BF0"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Who was involved</w:t>
      </w:r>
    </w:p>
    <w:p w14:paraId="160935A8"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What the complainant feels would put things right</w:t>
      </w:r>
    </w:p>
    <w:p w14:paraId="5061E411" w14:textId="77777777" w:rsidR="006B3074" w:rsidRPr="006B6D74" w:rsidRDefault="006B3074" w:rsidP="006462E4">
      <w:pPr>
        <w:pStyle w:val="Subhead2"/>
        <w:rPr>
          <w:lang w:val="en-GB"/>
        </w:rPr>
      </w:pPr>
    </w:p>
    <w:p w14:paraId="7A5C1BBC" w14:textId="7CD69D6A" w:rsidR="006462E4" w:rsidRPr="006B6D74" w:rsidRDefault="006462E4" w:rsidP="006462E4">
      <w:pPr>
        <w:pStyle w:val="Subhead2"/>
        <w:rPr>
          <w:lang w:val="en-GB"/>
        </w:rPr>
      </w:pPr>
      <w:r w:rsidRPr="006B6D74">
        <w:rPr>
          <w:lang w:val="en-GB"/>
        </w:rPr>
        <w:t>5.1 Timescales</w:t>
      </w:r>
    </w:p>
    <w:p w14:paraId="3AA0F3DB" w14:textId="77777777" w:rsidR="006462E4" w:rsidRPr="006B6D74" w:rsidRDefault="006462E4" w:rsidP="006462E4">
      <w:pPr>
        <w:pStyle w:val="1bodycopy10pt"/>
        <w:rPr>
          <w:sz w:val="24"/>
          <w:lang w:val="en-GB"/>
        </w:rPr>
      </w:pPr>
      <w:r w:rsidRPr="006B6D74">
        <w:rPr>
          <w:sz w:val="24"/>
          <w:lang w:val="en-GB"/>
        </w:rPr>
        <w:t xml:space="preserve">The complainant must raise the complaint within 3 months of the incident. If the complaint is about a series of related incidents, they must raise the complaint within 3 months of the last incident. </w:t>
      </w:r>
    </w:p>
    <w:p w14:paraId="4BB7FC70" w14:textId="77777777" w:rsidR="006462E4" w:rsidRPr="006B6D74" w:rsidRDefault="006462E4" w:rsidP="006462E4">
      <w:pPr>
        <w:rPr>
          <w:sz w:val="24"/>
          <w:lang w:val="en-GB"/>
        </w:rPr>
      </w:pPr>
      <w:r w:rsidRPr="006B6D74">
        <w:rPr>
          <w:sz w:val="24"/>
          <w:lang w:val="en-GB"/>
        </w:rPr>
        <w:t>We will consider exceptions to this timeframe in circumstances where there were valid reasons for not making a complaint at that time and the complaint can still be investigated in a fair manner for all involved.</w:t>
      </w:r>
    </w:p>
    <w:p w14:paraId="6C5C3365" w14:textId="77777777" w:rsidR="006462E4" w:rsidRPr="006B6D74" w:rsidRDefault="006462E4" w:rsidP="006462E4">
      <w:pPr>
        <w:pStyle w:val="1bodycopy10pt"/>
        <w:rPr>
          <w:sz w:val="24"/>
          <w:lang w:val="en-GB"/>
        </w:rPr>
      </w:pPr>
      <w:r w:rsidRPr="006B6D74">
        <w:rPr>
          <w:sz w:val="24"/>
          <w:lang w:val="en-GB"/>
        </w:rPr>
        <w:t xml:space="preserve">When complaints are </w:t>
      </w:r>
      <w:proofErr w:type="gramStart"/>
      <w:r w:rsidRPr="006B6D74">
        <w:rPr>
          <w:sz w:val="24"/>
          <w:lang w:val="en-GB"/>
        </w:rPr>
        <w:t>made out of</w:t>
      </w:r>
      <w:proofErr w:type="gramEnd"/>
      <w:r w:rsidRPr="006B6D74">
        <w:rPr>
          <w:sz w:val="24"/>
          <w:lang w:val="en-GB"/>
        </w:rPr>
        <w:t xml:space="preserve"> term time, we will consider them to have been received on the first school day after the holiday period. </w:t>
      </w:r>
    </w:p>
    <w:p w14:paraId="282C9A4F" w14:textId="77777777" w:rsidR="006462E4" w:rsidRPr="006B6D74" w:rsidRDefault="006462E4" w:rsidP="006462E4">
      <w:pPr>
        <w:pStyle w:val="1bodycopy10pt"/>
        <w:rPr>
          <w:sz w:val="24"/>
          <w:lang w:val="en-GB"/>
        </w:rPr>
      </w:pPr>
      <w:r w:rsidRPr="006B6D74">
        <w:rPr>
          <w:sz w:val="24"/>
          <w:lang w:val="en-GB"/>
        </w:rPr>
        <w:t xml:space="preserve">If at any point we cannot meet the timescales we have set out in this policy, we will: </w:t>
      </w:r>
    </w:p>
    <w:p w14:paraId="5228A2D6"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 xml:space="preserve">Set new time limits with the complainant </w:t>
      </w:r>
    </w:p>
    <w:p w14:paraId="7BFBD949" w14:textId="77777777" w:rsidR="006462E4" w:rsidRDefault="006462E4" w:rsidP="006462E4">
      <w:pPr>
        <w:pStyle w:val="4Bulletedcopyblue"/>
        <w:numPr>
          <w:ilvl w:val="0"/>
          <w:numId w:val="20"/>
        </w:numPr>
        <w:rPr>
          <w:sz w:val="24"/>
          <w:szCs w:val="24"/>
          <w:lang w:val="en-GB"/>
        </w:rPr>
      </w:pPr>
      <w:r w:rsidRPr="006B6D74">
        <w:rPr>
          <w:sz w:val="24"/>
          <w:szCs w:val="24"/>
          <w:lang w:val="en-GB"/>
        </w:rPr>
        <w:t xml:space="preserve">Send the complainant details of the new deadline and explain the delay </w:t>
      </w:r>
    </w:p>
    <w:p w14:paraId="2E2E2F6E" w14:textId="77777777" w:rsidR="005C591B" w:rsidRPr="006B6D74" w:rsidRDefault="005C591B" w:rsidP="005C591B">
      <w:pPr>
        <w:pStyle w:val="4Bulletedcopyblue"/>
        <w:ind w:left="340"/>
        <w:rPr>
          <w:sz w:val="24"/>
          <w:szCs w:val="24"/>
          <w:lang w:val="en-GB"/>
        </w:rPr>
      </w:pPr>
    </w:p>
    <w:p w14:paraId="31640463" w14:textId="77777777" w:rsidR="00355372" w:rsidRPr="006B6D74" w:rsidRDefault="00355372" w:rsidP="00355372">
      <w:pPr>
        <w:pStyle w:val="Heading1"/>
        <w:rPr>
          <w:color w:val="auto"/>
          <w:sz w:val="24"/>
          <w:szCs w:val="24"/>
        </w:rPr>
      </w:pPr>
      <w:bookmarkStart w:id="8" w:name="_Toc223441081"/>
      <w:r w:rsidRPr="006B6D74">
        <w:rPr>
          <w:color w:val="auto"/>
          <w:sz w:val="24"/>
          <w:szCs w:val="24"/>
        </w:rPr>
        <w:lastRenderedPageBreak/>
        <w:t>6. Informal concerns</w:t>
      </w:r>
      <w:bookmarkEnd w:id="8"/>
    </w:p>
    <w:p w14:paraId="65091A5C" w14:textId="77777777" w:rsidR="00355372" w:rsidRPr="006B6D74" w:rsidRDefault="00832BD3" w:rsidP="00355372">
      <w:pPr>
        <w:rPr>
          <w:sz w:val="24"/>
          <w:lang w:val="en-GB"/>
        </w:rPr>
      </w:pPr>
      <w:r w:rsidRPr="006B6D74">
        <w:rPr>
          <w:sz w:val="24"/>
          <w:lang w:val="en-GB"/>
        </w:rPr>
        <w:t>Our</w:t>
      </w:r>
      <w:r w:rsidR="00355372" w:rsidRPr="006B6D74">
        <w:rPr>
          <w:sz w:val="24"/>
          <w:lang w:val="en-GB"/>
        </w:rPr>
        <w:t xml:space="preserve"> school will take informal concerns seriously and make every effort to resolve the matter quickly. It may be the case that the provision or clarification of information will resolve the issue.</w:t>
      </w:r>
    </w:p>
    <w:p w14:paraId="294537CE" w14:textId="77777777" w:rsidR="00B358D2" w:rsidRPr="006B6D74" w:rsidRDefault="00B358D2" w:rsidP="00B358D2">
      <w:pPr>
        <w:pStyle w:val="1bodycopy10pt"/>
        <w:rPr>
          <w:sz w:val="24"/>
          <w:lang w:val="en-GB"/>
        </w:rPr>
      </w:pPr>
      <w:r w:rsidRPr="006B6D74">
        <w:rPr>
          <w:sz w:val="24"/>
          <w:lang w:val="en-GB"/>
        </w:rPr>
        <w:t>The complainant should raise the c</w:t>
      </w:r>
      <w:r w:rsidR="00661941" w:rsidRPr="006B6D74">
        <w:rPr>
          <w:sz w:val="24"/>
          <w:lang w:val="en-GB"/>
        </w:rPr>
        <w:t>oncern</w:t>
      </w:r>
      <w:r w:rsidRPr="006B6D74">
        <w:rPr>
          <w:sz w:val="24"/>
          <w:lang w:val="en-GB"/>
        </w:rPr>
        <w:t xml:space="preserve"> as soon as possible within the timescales set out in section 5.1. </w:t>
      </w:r>
    </w:p>
    <w:p w14:paraId="5F7AA164" w14:textId="6644A857" w:rsidR="00B358D2" w:rsidRPr="006B6D74" w:rsidRDefault="00B358D2" w:rsidP="00B358D2">
      <w:pPr>
        <w:pStyle w:val="1bodycopy10pt"/>
        <w:rPr>
          <w:sz w:val="24"/>
          <w:lang w:val="en-GB"/>
        </w:rPr>
      </w:pPr>
      <w:r w:rsidRPr="006B6D74">
        <w:rPr>
          <w:sz w:val="24"/>
          <w:lang w:val="en-GB"/>
        </w:rPr>
        <w:t xml:space="preserve">The </w:t>
      </w:r>
      <w:r w:rsidR="00661941" w:rsidRPr="006B6D74">
        <w:rPr>
          <w:sz w:val="24"/>
          <w:lang w:val="en-GB"/>
        </w:rPr>
        <w:t>concern</w:t>
      </w:r>
      <w:r w:rsidRPr="006B6D74">
        <w:rPr>
          <w:sz w:val="24"/>
          <w:lang w:val="en-GB"/>
        </w:rPr>
        <w:t xml:space="preserve"> should be addressed to the relevant member of school staff or the headteacher, either in person or by letter, telephone or email. If the complainant is unclear who to contact or how to contact them, they should contact the school office [</w:t>
      </w:r>
      <w:r w:rsidR="006B3074" w:rsidRPr="006B6D74">
        <w:rPr>
          <w:sz w:val="24"/>
          <w:lang w:val="en-GB"/>
        </w:rPr>
        <w:t>0191 2952280 or email admin@scp.newcastle.sch.uk</w:t>
      </w:r>
      <w:r w:rsidRPr="006B6D74">
        <w:rPr>
          <w:sz w:val="24"/>
          <w:lang w:val="en-GB"/>
        </w:rPr>
        <w:t>].</w:t>
      </w:r>
    </w:p>
    <w:p w14:paraId="7E8E6512" w14:textId="26161ACB" w:rsidR="00174F97" w:rsidRPr="006B6D74" w:rsidRDefault="00174F97" w:rsidP="00174F97">
      <w:pPr>
        <w:pStyle w:val="1bodycopy10pt"/>
        <w:rPr>
          <w:sz w:val="24"/>
          <w:lang w:val="en-GB"/>
        </w:rPr>
      </w:pPr>
      <w:r w:rsidRPr="006B6D74">
        <w:rPr>
          <w:sz w:val="24"/>
          <w:lang w:val="en-GB"/>
        </w:rPr>
        <w:t xml:space="preserve">The school will acknowledge informal </w:t>
      </w:r>
      <w:r w:rsidR="00661941" w:rsidRPr="006B6D74">
        <w:rPr>
          <w:sz w:val="24"/>
          <w:lang w:val="en-GB"/>
        </w:rPr>
        <w:t>concerns</w:t>
      </w:r>
      <w:r w:rsidRPr="006B6D74">
        <w:rPr>
          <w:sz w:val="24"/>
          <w:lang w:val="en-GB"/>
        </w:rPr>
        <w:t xml:space="preserve"> within </w:t>
      </w:r>
      <w:r w:rsidR="006B3074" w:rsidRPr="006B6D74">
        <w:rPr>
          <w:sz w:val="24"/>
          <w:lang w:val="en-GB"/>
        </w:rPr>
        <w:t>5</w:t>
      </w:r>
      <w:r w:rsidRPr="006B6D74">
        <w:rPr>
          <w:sz w:val="24"/>
          <w:lang w:val="en-GB"/>
        </w:rPr>
        <w:t xml:space="preserve"> school days, which will confirm how the school intends to proceed, including an indication of the anticipated timescale. </w:t>
      </w:r>
    </w:p>
    <w:p w14:paraId="37C86B63" w14:textId="46866732" w:rsidR="00174F97" w:rsidRPr="006B6D74" w:rsidRDefault="00174F97" w:rsidP="00174F97">
      <w:pPr>
        <w:rPr>
          <w:sz w:val="24"/>
          <w:highlight w:val="yellow"/>
          <w:lang w:val="en-GB"/>
        </w:rPr>
      </w:pPr>
      <w:r w:rsidRPr="006B6D74">
        <w:rPr>
          <w:sz w:val="24"/>
          <w:lang w:val="en-GB"/>
        </w:rPr>
        <w:t>The informal stage will involve a meeting between the complainant and the headteacher and/or the subject of the co</w:t>
      </w:r>
      <w:r w:rsidR="00661941" w:rsidRPr="006B6D74">
        <w:rPr>
          <w:sz w:val="24"/>
          <w:lang w:val="en-GB"/>
        </w:rPr>
        <w:t>ncern</w:t>
      </w:r>
      <w:r w:rsidRPr="006B6D74">
        <w:rPr>
          <w:sz w:val="24"/>
          <w:lang w:val="en-GB"/>
        </w:rPr>
        <w:t xml:space="preserve">, if appropriate. A written response will be provided by the school within </w:t>
      </w:r>
      <w:r w:rsidR="006B3074" w:rsidRPr="006B6D74">
        <w:rPr>
          <w:sz w:val="24"/>
          <w:lang w:val="en-GB"/>
        </w:rPr>
        <w:t xml:space="preserve">10 </w:t>
      </w:r>
      <w:r w:rsidRPr="006B6D74">
        <w:rPr>
          <w:sz w:val="24"/>
          <w:lang w:val="en-GB"/>
        </w:rPr>
        <w:t>school days following the informal meeting.</w:t>
      </w:r>
      <w:r w:rsidRPr="006B6D74">
        <w:rPr>
          <w:sz w:val="24"/>
          <w:highlight w:val="yellow"/>
          <w:lang w:val="en-GB"/>
        </w:rPr>
        <w:t xml:space="preserve"> </w:t>
      </w:r>
    </w:p>
    <w:p w14:paraId="24A133C6" w14:textId="77777777" w:rsidR="00355372" w:rsidRPr="006B6D74" w:rsidRDefault="00355372" w:rsidP="00355372">
      <w:pPr>
        <w:rPr>
          <w:sz w:val="24"/>
          <w:lang w:val="en-GB"/>
        </w:rPr>
      </w:pPr>
      <w:r w:rsidRPr="006B6D74">
        <w:rPr>
          <w:sz w:val="24"/>
          <w:lang w:val="en-GB"/>
        </w:rPr>
        <w:t>If the concern is not resolved informally, it will be escalated to a formal complaint.</w:t>
      </w:r>
    </w:p>
    <w:p w14:paraId="574BFCE2" w14:textId="77777777" w:rsidR="006462E4" w:rsidRPr="006B6D74" w:rsidRDefault="00355372" w:rsidP="006462E4">
      <w:pPr>
        <w:pStyle w:val="Heading1"/>
        <w:rPr>
          <w:color w:val="auto"/>
          <w:sz w:val="24"/>
          <w:szCs w:val="24"/>
        </w:rPr>
      </w:pPr>
      <w:bookmarkStart w:id="9" w:name="_Toc223441082"/>
      <w:r w:rsidRPr="006B6D74">
        <w:rPr>
          <w:color w:val="auto"/>
          <w:sz w:val="24"/>
          <w:szCs w:val="24"/>
        </w:rPr>
        <w:t>7</w:t>
      </w:r>
      <w:r w:rsidR="006462E4" w:rsidRPr="006B6D74">
        <w:rPr>
          <w:color w:val="auto"/>
          <w:sz w:val="24"/>
          <w:szCs w:val="24"/>
        </w:rPr>
        <w:t>. Stages of complaint (not complaints against the headteacher or governors)</w:t>
      </w:r>
      <w:bookmarkEnd w:id="9"/>
    </w:p>
    <w:p w14:paraId="19314EA8" w14:textId="77777777" w:rsidR="00527C75" w:rsidRPr="006B6D74" w:rsidRDefault="00527C75" w:rsidP="00527C75">
      <w:pPr>
        <w:pStyle w:val="1bodycopy10pt"/>
        <w:rPr>
          <w:sz w:val="24"/>
          <w:lang w:val="en-GB"/>
        </w:rPr>
      </w:pPr>
      <w:r w:rsidRPr="006B6D74">
        <w:rPr>
          <w:sz w:val="24"/>
          <w:lang w:val="en-GB"/>
        </w:rPr>
        <w:t>We have adopted a 2-stage process for dealing with complaints:</w:t>
      </w:r>
    </w:p>
    <w:p w14:paraId="13A353BB" w14:textId="77777777" w:rsidR="00527C75" w:rsidRPr="006B6D74" w:rsidRDefault="00527C75" w:rsidP="00527C75">
      <w:pPr>
        <w:pStyle w:val="4Bulletedcopyblue"/>
        <w:numPr>
          <w:ilvl w:val="0"/>
          <w:numId w:val="20"/>
        </w:numPr>
        <w:rPr>
          <w:sz w:val="24"/>
          <w:szCs w:val="24"/>
          <w:lang w:val="en-GB"/>
        </w:rPr>
      </w:pPr>
      <w:r w:rsidRPr="006B6D74">
        <w:rPr>
          <w:sz w:val="24"/>
          <w:szCs w:val="24"/>
          <w:lang w:val="en-GB"/>
        </w:rPr>
        <w:t>Stage 1 – formal investigation</w:t>
      </w:r>
    </w:p>
    <w:p w14:paraId="7BCFF875" w14:textId="77777777" w:rsidR="00527C75" w:rsidRPr="006B6D74" w:rsidRDefault="00527C75" w:rsidP="00527C75">
      <w:pPr>
        <w:pStyle w:val="4Bulletedcopyblue"/>
        <w:numPr>
          <w:ilvl w:val="0"/>
          <w:numId w:val="20"/>
        </w:numPr>
        <w:rPr>
          <w:sz w:val="24"/>
          <w:szCs w:val="24"/>
          <w:lang w:val="en-GB"/>
        </w:rPr>
      </w:pPr>
      <w:r w:rsidRPr="006B6D74">
        <w:rPr>
          <w:sz w:val="24"/>
          <w:szCs w:val="24"/>
          <w:lang w:val="en-GB"/>
        </w:rPr>
        <w:t>Stage 2 – review panel</w:t>
      </w:r>
    </w:p>
    <w:p w14:paraId="747BA44D" w14:textId="77777777" w:rsidR="006462E4" w:rsidRPr="006B6D74" w:rsidRDefault="00355372" w:rsidP="006462E4">
      <w:pPr>
        <w:pStyle w:val="Subhead2"/>
        <w:rPr>
          <w:lang w:val="en-GB"/>
        </w:rPr>
      </w:pPr>
      <w:r w:rsidRPr="006B6D74">
        <w:rPr>
          <w:lang w:val="en-GB"/>
        </w:rPr>
        <w:t>7</w:t>
      </w:r>
      <w:r w:rsidR="006462E4" w:rsidRPr="006B6D74">
        <w:rPr>
          <w:lang w:val="en-GB"/>
        </w:rPr>
        <w:t>.</w:t>
      </w:r>
      <w:r w:rsidRPr="006B6D74">
        <w:rPr>
          <w:lang w:val="en-GB"/>
        </w:rPr>
        <w:t>1</w:t>
      </w:r>
      <w:r w:rsidR="006462E4" w:rsidRPr="006B6D74">
        <w:rPr>
          <w:lang w:val="en-GB"/>
        </w:rPr>
        <w:t xml:space="preserve"> Stage </w:t>
      </w:r>
      <w:r w:rsidRPr="006B6D74">
        <w:rPr>
          <w:lang w:val="en-GB"/>
        </w:rPr>
        <w:t>1</w:t>
      </w:r>
      <w:r w:rsidR="006462E4" w:rsidRPr="006B6D74">
        <w:rPr>
          <w:lang w:val="en-GB"/>
        </w:rPr>
        <w:t>: formal</w:t>
      </w:r>
      <w:r w:rsidR="008F0F57" w:rsidRPr="006B6D74">
        <w:rPr>
          <w:lang w:val="en-GB"/>
        </w:rPr>
        <w:t xml:space="preserve"> </w:t>
      </w:r>
    </w:p>
    <w:p w14:paraId="465B0B4B" w14:textId="77777777" w:rsidR="006462E4" w:rsidRPr="006B6D74" w:rsidRDefault="006462E4" w:rsidP="006462E4">
      <w:pPr>
        <w:rPr>
          <w:sz w:val="24"/>
          <w:lang w:val="en-GB"/>
        </w:rPr>
      </w:pPr>
      <w:r w:rsidRPr="006B6D74">
        <w:rPr>
          <w:sz w:val="24"/>
          <w:lang w:val="en-GB"/>
        </w:rPr>
        <w:t>Formal complaints can be raised:</w:t>
      </w:r>
    </w:p>
    <w:p w14:paraId="2DCD16B0"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By letter or email</w:t>
      </w:r>
      <w:r w:rsidR="00527C75" w:rsidRPr="006B6D74">
        <w:rPr>
          <w:sz w:val="24"/>
          <w:szCs w:val="24"/>
          <w:lang w:val="en-GB"/>
        </w:rPr>
        <w:t xml:space="preserve"> </w:t>
      </w:r>
      <w:commentRangeStart w:id="10"/>
      <w:r w:rsidR="00527C75" w:rsidRPr="006B6D74">
        <w:rPr>
          <w:sz w:val="24"/>
          <w:szCs w:val="24"/>
          <w:lang w:val="en-GB"/>
        </w:rPr>
        <w:t>(</w:t>
      </w:r>
      <w:r w:rsidR="00DF7442" w:rsidRPr="006B6D74">
        <w:rPr>
          <w:sz w:val="24"/>
          <w:szCs w:val="24"/>
          <w:lang w:val="en-GB"/>
        </w:rPr>
        <w:t>this is preferred</w:t>
      </w:r>
      <w:r w:rsidR="00527C75" w:rsidRPr="006B6D74">
        <w:rPr>
          <w:sz w:val="24"/>
          <w:szCs w:val="24"/>
          <w:lang w:val="en-GB"/>
        </w:rPr>
        <w:t>)</w:t>
      </w:r>
      <w:commentRangeEnd w:id="10"/>
      <w:r w:rsidR="00D54E83">
        <w:rPr>
          <w:rStyle w:val="CommentReference"/>
          <w:rFonts w:cs="Times New Roman"/>
        </w:rPr>
        <w:commentReference w:id="10"/>
      </w:r>
    </w:p>
    <w:p w14:paraId="2FEC1AA1" w14:textId="29CBFB56" w:rsidR="006462E4" w:rsidRPr="006B6D74" w:rsidRDefault="006462E4" w:rsidP="006462E4">
      <w:pPr>
        <w:pStyle w:val="4Bulletedcopyblue"/>
        <w:numPr>
          <w:ilvl w:val="0"/>
          <w:numId w:val="20"/>
        </w:numPr>
        <w:rPr>
          <w:sz w:val="24"/>
          <w:szCs w:val="24"/>
          <w:lang w:val="en-GB"/>
        </w:rPr>
      </w:pPr>
      <w:r w:rsidRPr="006B6D74">
        <w:rPr>
          <w:sz w:val="24"/>
          <w:szCs w:val="24"/>
          <w:lang w:val="en-GB"/>
        </w:rPr>
        <w:t>Over the phone</w:t>
      </w:r>
      <w:r w:rsidR="00C411F5">
        <w:rPr>
          <w:sz w:val="24"/>
          <w:szCs w:val="24"/>
          <w:lang w:val="en-GB"/>
        </w:rPr>
        <w:t xml:space="preserve"> </w:t>
      </w:r>
    </w:p>
    <w:p w14:paraId="0FC67147"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In person</w:t>
      </w:r>
    </w:p>
    <w:p w14:paraId="4AF45BA7"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By a third party acting on behalf of the complainant</w:t>
      </w:r>
    </w:p>
    <w:p w14:paraId="1B6CEB9D" w14:textId="77777777" w:rsidR="006462E4" w:rsidRPr="006B6D74" w:rsidRDefault="006462E4" w:rsidP="006462E4">
      <w:pPr>
        <w:rPr>
          <w:sz w:val="24"/>
          <w:lang w:val="en-GB"/>
        </w:rPr>
      </w:pPr>
      <w:r w:rsidRPr="006B6D74">
        <w:rPr>
          <w:sz w:val="24"/>
          <w:lang w:val="en-GB"/>
        </w:rPr>
        <w:t>The complainant should provide details such as relevant dates, times, and the names of witnesses of events, alongside copies of any relevant documents, and what they feel would resolve the complaint.</w:t>
      </w:r>
    </w:p>
    <w:p w14:paraId="3C97A6A0" w14:textId="2D167EDA" w:rsidR="006462E4" w:rsidRPr="006B6D74" w:rsidRDefault="006462E4" w:rsidP="006462E4">
      <w:pPr>
        <w:rPr>
          <w:sz w:val="24"/>
          <w:lang w:val="en-GB"/>
        </w:rPr>
      </w:pPr>
      <w:r w:rsidRPr="006B6D74">
        <w:rPr>
          <w:sz w:val="24"/>
          <w:lang w:val="en-GB"/>
        </w:rPr>
        <w:t>If complainants need assistance raising a formal complaint, they can contact the school office</w:t>
      </w:r>
      <w:r w:rsidR="00A165B5" w:rsidRPr="006B6D74">
        <w:rPr>
          <w:sz w:val="24"/>
          <w:lang w:val="en-GB"/>
        </w:rPr>
        <w:t>, on 0191 295228, admin@scp.newcastle.sch.uk.</w:t>
      </w:r>
      <w:r w:rsidRPr="006B6D74">
        <w:rPr>
          <w:sz w:val="24"/>
          <w:lang w:val="en-GB"/>
        </w:rPr>
        <w:t xml:space="preserve"> </w:t>
      </w:r>
    </w:p>
    <w:p w14:paraId="20E011A2" w14:textId="4257623F" w:rsidR="006462E4" w:rsidRPr="006B6D74" w:rsidRDefault="006462E4" w:rsidP="006462E4">
      <w:pPr>
        <w:pStyle w:val="1bodycopy10pt"/>
        <w:rPr>
          <w:rFonts w:eastAsia="Times New Roman"/>
          <w:sz w:val="24"/>
          <w:lang w:val="en-GB" w:eastAsia="en-GB"/>
        </w:rPr>
      </w:pPr>
      <w:r w:rsidRPr="006B6D74">
        <w:rPr>
          <w:sz w:val="24"/>
        </w:rPr>
        <w:t>The headteacher will record the date the complaint is received and will acknowledge receipt of the complaint in writing (either by letter or email) within</w:t>
      </w:r>
      <w:r w:rsidR="00A165B5" w:rsidRPr="006B6D74">
        <w:rPr>
          <w:sz w:val="24"/>
        </w:rPr>
        <w:t xml:space="preserve"> 5 </w:t>
      </w:r>
      <w:r w:rsidRPr="006B6D74">
        <w:rPr>
          <w:sz w:val="24"/>
        </w:rPr>
        <w:t>school days.</w:t>
      </w:r>
    </w:p>
    <w:p w14:paraId="4F112E98" w14:textId="77777777" w:rsidR="006462E4" w:rsidRPr="006B6D74" w:rsidRDefault="006462E4" w:rsidP="006462E4">
      <w:pPr>
        <w:rPr>
          <w:sz w:val="24"/>
          <w:lang w:val="en-GB"/>
        </w:rPr>
      </w:pPr>
      <w:r w:rsidRPr="006B6D74">
        <w:rPr>
          <w:sz w:val="24"/>
          <w:lang w:val="en-GB"/>
        </w:rPr>
        <w:t xml:space="preserve">The headteacher (or designated member of the senior leadership team) will call a meeting to clarify </w:t>
      </w:r>
      <w:r w:rsidR="00FB7AAA" w:rsidRPr="006B6D74">
        <w:rPr>
          <w:sz w:val="24"/>
          <w:lang w:val="en-GB"/>
        </w:rPr>
        <w:t xml:space="preserve">the </w:t>
      </w:r>
      <w:r w:rsidRPr="006B6D74">
        <w:rPr>
          <w:sz w:val="24"/>
          <w:lang w:val="en-GB"/>
        </w:rPr>
        <w:t>c</w:t>
      </w:r>
      <w:r w:rsidR="00FB7AAA" w:rsidRPr="006B6D74">
        <w:rPr>
          <w:sz w:val="24"/>
          <w:lang w:val="en-GB"/>
        </w:rPr>
        <w:t xml:space="preserve">omplaint </w:t>
      </w:r>
      <w:r w:rsidRPr="006B6D74">
        <w:rPr>
          <w:sz w:val="24"/>
          <w:lang w:val="en-GB"/>
        </w:rPr>
        <w:t xml:space="preserve">and seek a resolution. The complainant may be accompanied to this </w:t>
      </w:r>
      <w:proofErr w:type="gramStart"/>
      <w:r w:rsidRPr="006B6D74">
        <w:rPr>
          <w:sz w:val="24"/>
          <w:lang w:val="en-GB"/>
        </w:rPr>
        <w:t>meeting, and</w:t>
      </w:r>
      <w:proofErr w:type="gramEnd"/>
      <w:r w:rsidRPr="006B6D74">
        <w:rPr>
          <w:sz w:val="24"/>
          <w:lang w:val="en-GB"/>
        </w:rPr>
        <w:t xml:space="preserve"> should inform the school of the identity of their companion in advance.</w:t>
      </w:r>
    </w:p>
    <w:p w14:paraId="613566A4" w14:textId="116932BE" w:rsidR="006462E4" w:rsidRPr="006B6D74" w:rsidRDefault="006462E4" w:rsidP="006462E4">
      <w:pPr>
        <w:rPr>
          <w:sz w:val="24"/>
          <w:lang w:val="en-GB"/>
        </w:rPr>
      </w:pPr>
      <w:r w:rsidRPr="006B6D74">
        <w:rPr>
          <w:sz w:val="24"/>
          <w:lang w:val="en-GB"/>
        </w:rPr>
        <w:t xml:space="preserve">In certain circumstances, the school may need to refuse a request for a particular individual to attend any such meeting – for example, </w:t>
      </w:r>
      <w:commentRangeStart w:id="11"/>
      <w:r w:rsidRPr="006B6D74">
        <w:rPr>
          <w:sz w:val="24"/>
          <w:lang w:val="en-GB"/>
        </w:rPr>
        <w:t>if there is a conflict of interest</w:t>
      </w:r>
      <w:commentRangeEnd w:id="11"/>
      <w:r w:rsidR="00C411F5">
        <w:rPr>
          <w:sz w:val="24"/>
          <w:lang w:val="en-GB"/>
        </w:rPr>
        <w:t>, or if this could be a safeguarding concern</w:t>
      </w:r>
      <w:r w:rsidR="00663E61">
        <w:rPr>
          <w:rStyle w:val="CommentReference"/>
        </w:rPr>
        <w:commentReference w:id="11"/>
      </w:r>
      <w:r w:rsidRPr="006B6D74">
        <w:rPr>
          <w:sz w:val="24"/>
          <w:lang w:val="en-GB"/>
        </w:rPr>
        <w:t xml:space="preserve">. If this is the case, the school will notify the complainant as soon as </w:t>
      </w:r>
      <w:r w:rsidRPr="006B6D74">
        <w:rPr>
          <w:sz w:val="24"/>
          <w:lang w:val="en-GB"/>
        </w:rPr>
        <w:lastRenderedPageBreak/>
        <w:t xml:space="preserve">they are aware, so that the complainant </w:t>
      </w:r>
      <w:proofErr w:type="gramStart"/>
      <w:r w:rsidRPr="006B6D74">
        <w:rPr>
          <w:sz w:val="24"/>
          <w:lang w:val="en-GB"/>
        </w:rPr>
        <w:t>has the opportunity to</w:t>
      </w:r>
      <w:proofErr w:type="gramEnd"/>
      <w:r w:rsidRPr="006B6D74">
        <w:rPr>
          <w:sz w:val="24"/>
          <w:lang w:val="en-GB"/>
        </w:rPr>
        <w:t xml:space="preserve"> arrange alternative accompaniment.</w:t>
      </w:r>
    </w:p>
    <w:p w14:paraId="58AF9138" w14:textId="61FE0761" w:rsidR="006462E4" w:rsidRPr="006B6D74" w:rsidRDefault="006462E4" w:rsidP="006462E4">
      <w:pPr>
        <w:rPr>
          <w:sz w:val="24"/>
          <w:lang w:val="en-GB"/>
        </w:rPr>
      </w:pPr>
      <w:r w:rsidRPr="006B6D74">
        <w:rPr>
          <w:sz w:val="24"/>
          <w:lang w:val="en-GB"/>
        </w:rPr>
        <w:t xml:space="preserve">The headteacher (or other person appointed by the headteacher for this purpose) will then conduct their own investigation. The written conclusion of this investigation will be sent to the complainant within </w:t>
      </w:r>
      <w:r w:rsidR="009703F4" w:rsidRPr="006B6D74">
        <w:rPr>
          <w:sz w:val="24"/>
          <w:lang w:val="en-GB"/>
        </w:rPr>
        <w:t xml:space="preserve">10 </w:t>
      </w:r>
      <w:r w:rsidRPr="006B6D74">
        <w:rPr>
          <w:sz w:val="24"/>
          <w:lang w:val="en-GB"/>
        </w:rPr>
        <w:t>school days.</w:t>
      </w:r>
    </w:p>
    <w:p w14:paraId="626303E8" w14:textId="77777777" w:rsidR="006462E4" w:rsidRPr="006B6D74" w:rsidRDefault="006462E4" w:rsidP="006462E4">
      <w:pPr>
        <w:rPr>
          <w:b/>
          <w:sz w:val="24"/>
          <w:lang w:val="en-GB"/>
        </w:rPr>
      </w:pPr>
      <w:r w:rsidRPr="006B6D74">
        <w:rPr>
          <w:b/>
          <w:sz w:val="24"/>
          <w:lang w:val="en-GB"/>
        </w:rPr>
        <w:t>How to escalate a complaint</w:t>
      </w:r>
    </w:p>
    <w:p w14:paraId="0B99D112" w14:textId="7D61144B" w:rsidR="00923114" w:rsidRPr="006B6D74" w:rsidRDefault="00923114" w:rsidP="006462E4">
      <w:pPr>
        <w:rPr>
          <w:sz w:val="24"/>
          <w:lang w:val="en-GB"/>
        </w:rPr>
      </w:pPr>
      <w:r w:rsidRPr="006B6D74">
        <w:rPr>
          <w:sz w:val="24"/>
          <w:lang w:val="en-GB"/>
        </w:rPr>
        <w:t xml:space="preserve">If the complainant wishes to proceed to the next stage of the procedure, they should inform the clerk to the governing board within </w:t>
      </w:r>
      <w:r w:rsidR="009703F4" w:rsidRPr="006B6D74">
        <w:rPr>
          <w:sz w:val="24"/>
          <w:lang w:val="en-GB"/>
        </w:rPr>
        <w:t xml:space="preserve">10 </w:t>
      </w:r>
      <w:r w:rsidRPr="006B6D74">
        <w:rPr>
          <w:sz w:val="24"/>
          <w:lang w:val="en-GB"/>
        </w:rPr>
        <w:t xml:space="preserve">school days. </w:t>
      </w:r>
      <w:r w:rsidRPr="006B6D74">
        <w:rPr>
          <w:rFonts w:eastAsia="Arial Unicode MS" w:cs="Arial"/>
          <w:sz w:val="24"/>
          <w:lang w:val="en-GB"/>
        </w:rPr>
        <w:t>Requests received outside of this timeframe will be considered in exceptional circumstances.</w:t>
      </w:r>
    </w:p>
    <w:p w14:paraId="26F667B2" w14:textId="77777777" w:rsidR="006462E4" w:rsidRPr="006B6D74" w:rsidRDefault="006462E4" w:rsidP="006462E4">
      <w:pPr>
        <w:rPr>
          <w:sz w:val="24"/>
          <w:lang w:val="en-GB"/>
        </w:rPr>
      </w:pPr>
      <w:r w:rsidRPr="006B6D74">
        <w:rPr>
          <w:sz w:val="24"/>
          <w:lang w:val="en-GB"/>
        </w:rPr>
        <w:t>Complaints can be escalated by contacting the clerk to the governing board:</w:t>
      </w:r>
    </w:p>
    <w:p w14:paraId="55F4EE6E"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By letter or email</w:t>
      </w:r>
    </w:p>
    <w:p w14:paraId="306BD8D7"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Over the phone</w:t>
      </w:r>
    </w:p>
    <w:p w14:paraId="346A72A5"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In person</w:t>
      </w:r>
    </w:p>
    <w:p w14:paraId="72BCE2CE"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Through a third party acting on behalf of the complainant</w:t>
      </w:r>
    </w:p>
    <w:p w14:paraId="5355E1E2" w14:textId="77777777" w:rsidR="006462E4" w:rsidRPr="006B6D74" w:rsidRDefault="006462E4" w:rsidP="006462E4">
      <w:pPr>
        <w:rPr>
          <w:sz w:val="24"/>
          <w:lang w:val="en-GB"/>
        </w:rPr>
      </w:pPr>
      <w:r w:rsidRPr="006B6D74">
        <w:rPr>
          <w:sz w:val="24"/>
          <w:lang w:val="en-GB"/>
        </w:rPr>
        <w:t xml:space="preserve">The clerk will need the details of the complaint as set out above, as well as details from the complainant on how they feel the previous stage of the procedure has not addressed their complaint sufficiently, and what they feel would resolve the complaint. </w:t>
      </w:r>
    </w:p>
    <w:p w14:paraId="20C78E6B" w14:textId="5A9C402B" w:rsidR="006462E4" w:rsidRPr="006B6D74" w:rsidRDefault="006462E4" w:rsidP="006462E4">
      <w:pPr>
        <w:rPr>
          <w:sz w:val="24"/>
          <w:lang w:val="en-GB"/>
        </w:rPr>
      </w:pPr>
      <w:r w:rsidRPr="006B6D74">
        <w:rPr>
          <w:sz w:val="24"/>
          <w:lang w:val="en-GB"/>
        </w:rPr>
        <w:t xml:space="preserve">The clerk will acknowledge receipt of the request within </w:t>
      </w:r>
      <w:r w:rsidR="009703F4" w:rsidRPr="006B6D74">
        <w:rPr>
          <w:sz w:val="24"/>
          <w:lang w:val="en-GB"/>
        </w:rPr>
        <w:t xml:space="preserve">10 </w:t>
      </w:r>
      <w:r w:rsidRPr="006B6D74">
        <w:rPr>
          <w:sz w:val="24"/>
          <w:lang w:val="en-GB"/>
        </w:rPr>
        <w:t>school days.</w:t>
      </w:r>
    </w:p>
    <w:p w14:paraId="22AF6741" w14:textId="77777777" w:rsidR="006462E4" w:rsidRPr="006B6D74" w:rsidRDefault="00355372" w:rsidP="006462E4">
      <w:pPr>
        <w:pStyle w:val="Subhead2"/>
        <w:rPr>
          <w:lang w:val="en-GB"/>
        </w:rPr>
      </w:pPr>
      <w:r w:rsidRPr="006B6D74">
        <w:rPr>
          <w:lang w:val="en-GB"/>
        </w:rPr>
        <w:t>7.2</w:t>
      </w:r>
      <w:r w:rsidR="006462E4" w:rsidRPr="006B6D74">
        <w:rPr>
          <w:lang w:val="en-GB"/>
        </w:rPr>
        <w:t xml:space="preserve"> Stage </w:t>
      </w:r>
      <w:r w:rsidRPr="006B6D74">
        <w:rPr>
          <w:lang w:val="en-GB"/>
        </w:rPr>
        <w:t>2</w:t>
      </w:r>
      <w:r w:rsidR="006462E4" w:rsidRPr="006B6D74">
        <w:rPr>
          <w:lang w:val="en-GB"/>
        </w:rPr>
        <w:t>: submit the complaint to the review panel</w:t>
      </w:r>
    </w:p>
    <w:p w14:paraId="3E18EDEC" w14:textId="77777777" w:rsidR="006462E4" w:rsidRPr="006B6D74" w:rsidRDefault="006462E4" w:rsidP="006462E4">
      <w:pPr>
        <w:rPr>
          <w:b/>
          <w:sz w:val="24"/>
          <w:lang w:val="en-GB"/>
        </w:rPr>
      </w:pPr>
      <w:r w:rsidRPr="006B6D74">
        <w:rPr>
          <w:b/>
          <w:sz w:val="24"/>
          <w:lang w:val="en-GB"/>
        </w:rPr>
        <w:t>Convening the panel</w:t>
      </w:r>
    </w:p>
    <w:p w14:paraId="5D6C513F" w14:textId="77777777" w:rsidR="006462E4" w:rsidRPr="006B6D74" w:rsidRDefault="006462E4" w:rsidP="006462E4">
      <w:pPr>
        <w:rPr>
          <w:sz w:val="24"/>
          <w:lang w:val="en-GB"/>
        </w:rPr>
      </w:pPr>
      <w:r w:rsidRPr="006B6D74">
        <w:rPr>
          <w:sz w:val="24"/>
          <w:lang w:val="en-GB"/>
        </w:rPr>
        <w:t>The review panel consists of the first 3 members of the governing board available who don’t have direct knowledge of the complaint. These individuals will have access to the existing record of the complaint’s progress (see section 10). The governors will select a panel chair from among themselves.</w:t>
      </w:r>
    </w:p>
    <w:p w14:paraId="1F75C7EA" w14:textId="09241BEC" w:rsidR="006462E4" w:rsidRPr="006B6D74" w:rsidRDefault="006462E4" w:rsidP="006462E4">
      <w:pPr>
        <w:rPr>
          <w:sz w:val="24"/>
          <w:lang w:val="en-GB"/>
        </w:rPr>
      </w:pPr>
      <w:r w:rsidRPr="006B6D74">
        <w:rPr>
          <w:sz w:val="24"/>
          <w:lang w:val="en-GB"/>
        </w:rPr>
        <w:t xml:space="preserve">If </w:t>
      </w:r>
      <w:proofErr w:type="gramStart"/>
      <w:r w:rsidRPr="006B6D74">
        <w:rPr>
          <w:sz w:val="24"/>
          <w:lang w:val="en-GB"/>
        </w:rPr>
        <w:t>not</w:t>
      </w:r>
      <w:proofErr w:type="gramEnd"/>
      <w:r w:rsidRPr="006B6D74">
        <w:rPr>
          <w:sz w:val="24"/>
          <w:lang w:val="en-GB"/>
        </w:rPr>
        <w:t xml:space="preserve"> enough impartial governors are available, we will seek panel members from other school</w:t>
      </w:r>
      <w:r w:rsidR="009703F4" w:rsidRPr="006B6D74">
        <w:rPr>
          <w:sz w:val="24"/>
          <w:lang w:val="en-GB"/>
        </w:rPr>
        <w:t xml:space="preserve">s or </w:t>
      </w:r>
      <w:r w:rsidRPr="006B6D74">
        <w:rPr>
          <w:sz w:val="24"/>
          <w:lang w:val="en-GB"/>
        </w:rPr>
        <w:t>the local authorit</w:t>
      </w:r>
      <w:r w:rsidR="009703F4" w:rsidRPr="006B6D74">
        <w:rPr>
          <w:sz w:val="24"/>
          <w:lang w:val="en-GB"/>
        </w:rPr>
        <w:t xml:space="preserve">y. </w:t>
      </w:r>
      <w:r w:rsidRPr="006B6D74">
        <w:rPr>
          <w:sz w:val="24"/>
          <w:lang w:val="en-GB"/>
        </w:rPr>
        <w:t>We will make sure the governors we source are suitably skilled and can demonstrate that they are independent and impartial.</w:t>
      </w:r>
    </w:p>
    <w:p w14:paraId="04831050" w14:textId="1336BA5C" w:rsidR="006462E4" w:rsidRPr="006B6D74" w:rsidRDefault="006462E4" w:rsidP="006462E4">
      <w:pPr>
        <w:rPr>
          <w:sz w:val="24"/>
          <w:lang w:val="en-GB"/>
        </w:rPr>
      </w:pPr>
      <w:r w:rsidRPr="006B6D74">
        <w:rPr>
          <w:sz w:val="24"/>
          <w:lang w:val="en-GB"/>
        </w:rPr>
        <w:t>The complainant</w:t>
      </w:r>
      <w:r w:rsidR="00EB61C7" w:rsidRPr="006B6D74">
        <w:rPr>
          <w:sz w:val="24"/>
          <w:lang w:val="en-GB"/>
        </w:rPr>
        <w:t xml:space="preserve"> will be given</w:t>
      </w:r>
      <w:r w:rsidRPr="006B6D74">
        <w:rPr>
          <w:sz w:val="24"/>
          <w:lang w:val="en-GB"/>
        </w:rPr>
        <w:t xml:space="preserve"> reasonable notice of the date of the review panel. The clerk will aim to find a date within </w:t>
      </w:r>
      <w:r w:rsidR="009703F4" w:rsidRPr="006B6D74">
        <w:rPr>
          <w:rFonts w:cs="Arial"/>
          <w:sz w:val="24"/>
          <w:lang w:val="en-GB"/>
        </w:rPr>
        <w:t xml:space="preserve">10 </w:t>
      </w:r>
      <w:r w:rsidRPr="006B6D74">
        <w:rPr>
          <w:rFonts w:cs="Arial"/>
          <w:sz w:val="24"/>
          <w:lang w:val="en-GB"/>
        </w:rPr>
        <w:t>school days</w:t>
      </w:r>
      <w:r w:rsidRPr="006B6D74">
        <w:rPr>
          <w:sz w:val="24"/>
          <w:lang w:val="en-GB"/>
        </w:rPr>
        <w:t xml:space="preserve"> of the request, where possible.</w:t>
      </w:r>
    </w:p>
    <w:p w14:paraId="3315784C" w14:textId="77777777" w:rsidR="006462E4" w:rsidRPr="006B6D74" w:rsidRDefault="006462E4" w:rsidP="006462E4">
      <w:pPr>
        <w:rPr>
          <w:sz w:val="24"/>
          <w:lang w:val="en-GB"/>
        </w:rPr>
      </w:pPr>
      <w:r w:rsidRPr="006B6D74">
        <w:rPr>
          <w:sz w:val="24"/>
          <w:lang w:val="en-GB"/>
        </w:rPr>
        <w:t xml:space="preserve">If the complainant rejects the offer of 3 proposed dates without good reason, the clerk will set a date. The hearing will go ahead using written submissions from both parties. </w:t>
      </w:r>
    </w:p>
    <w:p w14:paraId="59B4CE07" w14:textId="70E4FB49" w:rsidR="006462E4" w:rsidRPr="006B6D74" w:rsidRDefault="006462E4" w:rsidP="006462E4">
      <w:pPr>
        <w:rPr>
          <w:rFonts w:cs="Arial"/>
          <w:sz w:val="24"/>
          <w:lang w:val="en-GB"/>
        </w:rPr>
      </w:pPr>
      <w:r w:rsidRPr="006B6D74">
        <w:rPr>
          <w:rFonts w:cs="Arial"/>
          <w:sz w:val="24"/>
          <w:lang w:val="en-GB"/>
        </w:rPr>
        <w:t xml:space="preserve">Any written material will be circulated to all parties at least </w:t>
      </w:r>
      <w:r w:rsidR="009703F4" w:rsidRPr="006B6D74">
        <w:rPr>
          <w:rFonts w:cs="Arial"/>
          <w:sz w:val="24"/>
          <w:lang w:val="en-GB"/>
        </w:rPr>
        <w:t xml:space="preserve">5 </w:t>
      </w:r>
      <w:r w:rsidRPr="006B6D74">
        <w:rPr>
          <w:rFonts w:cs="Arial"/>
          <w:sz w:val="24"/>
          <w:lang w:val="en-GB"/>
        </w:rPr>
        <w:t xml:space="preserve">school days before the date of the meeting. </w:t>
      </w:r>
    </w:p>
    <w:p w14:paraId="0850DB42" w14:textId="77777777" w:rsidR="00B358D2" w:rsidRPr="006B6D74" w:rsidRDefault="00B358D2" w:rsidP="006462E4">
      <w:pPr>
        <w:rPr>
          <w:rFonts w:cs="Arial"/>
          <w:sz w:val="24"/>
          <w:lang w:val="en-GB"/>
        </w:rPr>
      </w:pPr>
      <w:r w:rsidRPr="006B6D74">
        <w:rPr>
          <w:rFonts w:cs="Arial"/>
          <w:sz w:val="24"/>
          <w:lang w:val="en-GB"/>
        </w:rPr>
        <w:t xml:space="preserve">The board will ensure that the hearing is properly </w:t>
      </w:r>
      <w:proofErr w:type="spellStart"/>
      <w:r w:rsidRPr="006B6D74">
        <w:rPr>
          <w:rFonts w:cs="Arial"/>
          <w:sz w:val="24"/>
          <w:lang w:val="en-GB"/>
        </w:rPr>
        <w:t>minuted</w:t>
      </w:r>
      <w:proofErr w:type="spellEnd"/>
      <w:r w:rsidRPr="006B6D74">
        <w:rPr>
          <w:rFonts w:cs="Arial"/>
          <w:sz w:val="24"/>
          <w:lang w:val="en-GB"/>
        </w:rPr>
        <w:t>.</w:t>
      </w:r>
    </w:p>
    <w:p w14:paraId="20F817FE" w14:textId="77777777" w:rsidR="006462E4" w:rsidRPr="006B6D74" w:rsidRDefault="006462E4" w:rsidP="006462E4">
      <w:pPr>
        <w:rPr>
          <w:b/>
          <w:sz w:val="24"/>
          <w:lang w:val="en-GB"/>
        </w:rPr>
      </w:pPr>
      <w:r w:rsidRPr="006B6D74">
        <w:rPr>
          <w:rFonts w:cs="Arial"/>
          <w:b/>
          <w:sz w:val="24"/>
          <w:lang w:val="en-GB"/>
        </w:rPr>
        <w:t>At the meeting</w:t>
      </w:r>
    </w:p>
    <w:p w14:paraId="68BD3AC5" w14:textId="77777777" w:rsidR="006462E4" w:rsidRPr="006B6D74" w:rsidRDefault="006462E4" w:rsidP="006462E4">
      <w:pPr>
        <w:pStyle w:val="1bodycopy10pt"/>
        <w:rPr>
          <w:sz w:val="24"/>
        </w:rPr>
      </w:pPr>
      <w:r w:rsidRPr="006B6D74">
        <w:rPr>
          <w:sz w:val="24"/>
        </w:rPr>
        <w:t xml:space="preserve">The meeting will be held in private. Electronic recordings of meetings or conversations are not normally permitted unless </w:t>
      </w:r>
      <w:bookmarkStart w:id="12" w:name="_Hlk165293447"/>
      <w:r w:rsidR="006A2645" w:rsidRPr="006B6D74">
        <w:rPr>
          <w:sz w:val="24"/>
        </w:rPr>
        <w:t>required as part of reasonable adjustments</w:t>
      </w:r>
      <w:bookmarkEnd w:id="12"/>
      <w:r w:rsidRPr="006B6D74">
        <w:rPr>
          <w:sz w:val="24"/>
        </w:rPr>
        <w:t xml:space="preserve">. Prior knowledge and consent of all parties attending will be sought before meetings or conversations take place. </w:t>
      </w:r>
      <w:commentRangeStart w:id="13"/>
      <w:r w:rsidRPr="006B6D74">
        <w:rPr>
          <w:sz w:val="24"/>
        </w:rPr>
        <w:t>Consent will be recorded in any minutes taken</w:t>
      </w:r>
      <w:commentRangeEnd w:id="13"/>
      <w:r w:rsidR="00C66AB4">
        <w:rPr>
          <w:rStyle w:val="CommentReference"/>
        </w:rPr>
        <w:commentReference w:id="13"/>
      </w:r>
      <w:r w:rsidRPr="006B6D74">
        <w:rPr>
          <w:sz w:val="24"/>
        </w:rPr>
        <w:t>.</w:t>
      </w:r>
    </w:p>
    <w:p w14:paraId="3E848D0E" w14:textId="77777777" w:rsidR="006462E4" w:rsidRPr="006B6D74" w:rsidRDefault="006462E4" w:rsidP="006462E4">
      <w:pPr>
        <w:rPr>
          <w:sz w:val="24"/>
          <w:lang w:val="en-GB"/>
        </w:rPr>
      </w:pPr>
      <w:r w:rsidRPr="006B6D74">
        <w:rPr>
          <w:sz w:val="24"/>
          <w:lang w:val="en-GB"/>
        </w:rPr>
        <w:lastRenderedPageBreak/>
        <w:t>At the review panel meeting, the complainant and representatives from the school, as appropriate, will be present. Each will have an opportunity to set out written or oral submissions prior to the meeting.</w:t>
      </w:r>
    </w:p>
    <w:p w14:paraId="7E2424BA" w14:textId="5E6E828E" w:rsidR="006462E4" w:rsidRPr="006B6D74" w:rsidRDefault="006462E4" w:rsidP="006462E4">
      <w:pPr>
        <w:rPr>
          <w:sz w:val="24"/>
          <w:lang w:val="en-GB"/>
        </w:rPr>
      </w:pPr>
      <w:r w:rsidRPr="006B6D74">
        <w:rPr>
          <w:sz w:val="24"/>
          <w:lang w:val="en-GB"/>
        </w:rPr>
        <w:t xml:space="preserve">The complainant must be allowed to attend the panel hearing and be accompanied by a suitable companion if they wish. </w:t>
      </w:r>
      <w:commentRangeStart w:id="14"/>
      <w:r w:rsidRPr="006B6D74">
        <w:rPr>
          <w:sz w:val="24"/>
          <w:lang w:val="en-GB"/>
        </w:rPr>
        <w:t xml:space="preserve">We encourage either party to </w:t>
      </w:r>
      <w:r w:rsidR="00C411F5">
        <w:rPr>
          <w:sz w:val="24"/>
          <w:lang w:val="en-GB"/>
        </w:rPr>
        <w:t xml:space="preserve">attend hearings without </w:t>
      </w:r>
      <w:r w:rsidRPr="006B6D74">
        <w:rPr>
          <w:sz w:val="24"/>
          <w:lang w:val="en-GB"/>
        </w:rPr>
        <w:t>legal representation</w:t>
      </w:r>
      <w:commentRangeEnd w:id="14"/>
      <w:r w:rsidR="00E76081">
        <w:rPr>
          <w:rStyle w:val="CommentReference"/>
        </w:rPr>
        <w:commentReference w:id="14"/>
      </w:r>
      <w:r w:rsidRPr="006B6D74">
        <w:rPr>
          <w:sz w:val="24"/>
          <w:lang w:val="en-GB"/>
        </w:rPr>
        <w:t xml:space="preserve">, but will consider it on a case-by-case basis. For instance, if a school employee is called as a witness in a complaint meeting, they may wish to be supported by their union. </w:t>
      </w:r>
    </w:p>
    <w:p w14:paraId="4BA2012F" w14:textId="77777777" w:rsidR="006462E4" w:rsidRPr="006B6D74" w:rsidRDefault="006462E4" w:rsidP="006462E4">
      <w:pPr>
        <w:pStyle w:val="1bodycopy10pt"/>
        <w:rPr>
          <w:sz w:val="24"/>
          <w:lang w:val="en-GB"/>
        </w:rPr>
      </w:pPr>
      <w:r w:rsidRPr="006B6D74">
        <w:rPr>
          <w:sz w:val="24"/>
        </w:rPr>
        <w:t>Representatives from the media are not permitted to attend.</w:t>
      </w:r>
    </w:p>
    <w:p w14:paraId="21144D9B" w14:textId="77777777" w:rsidR="006462E4" w:rsidRPr="006B6D74" w:rsidRDefault="006462E4" w:rsidP="006462E4">
      <w:pPr>
        <w:rPr>
          <w:sz w:val="24"/>
          <w:lang w:val="en-GB"/>
        </w:rPr>
      </w:pPr>
      <w:r w:rsidRPr="006B6D74">
        <w:rPr>
          <w:sz w:val="24"/>
          <w:lang w:val="en-GB"/>
        </w:rPr>
        <w:t xml:space="preserve">At the meeting, </w:t>
      </w:r>
      <w:proofErr w:type="gramStart"/>
      <w:r w:rsidRPr="006B6D74">
        <w:rPr>
          <w:sz w:val="24"/>
          <w:lang w:val="en-GB"/>
        </w:rPr>
        <w:t>each individual</w:t>
      </w:r>
      <w:proofErr w:type="gramEnd"/>
      <w:r w:rsidRPr="006B6D74">
        <w:rPr>
          <w:sz w:val="24"/>
          <w:lang w:val="en-GB"/>
        </w:rPr>
        <w:t xml:space="preserve"> will have the opportunity to give statements and present their evidence, and witnesses will be called as appropriate to present their evidence. </w:t>
      </w:r>
    </w:p>
    <w:p w14:paraId="22F1EB82" w14:textId="77777777" w:rsidR="006462E4" w:rsidRPr="006B6D74" w:rsidRDefault="006462E4" w:rsidP="006462E4">
      <w:pPr>
        <w:rPr>
          <w:sz w:val="24"/>
          <w:lang w:val="en-GB"/>
        </w:rPr>
      </w:pPr>
      <w:r w:rsidRPr="006B6D74">
        <w:rPr>
          <w:sz w:val="24"/>
          <w:lang w:val="en-GB"/>
        </w:rPr>
        <w:t>The panel, the complainant and the school representative will be given the chance to ask and reply to questions. Once the complainant and school representatives have completed presenting their cases, they will be asked to leave</w:t>
      </w:r>
      <w:r w:rsidR="00B60AD7" w:rsidRPr="006B6D74">
        <w:rPr>
          <w:sz w:val="24"/>
          <w:lang w:val="en-GB"/>
        </w:rPr>
        <w:t>,</w:t>
      </w:r>
      <w:r w:rsidRPr="006B6D74">
        <w:rPr>
          <w:sz w:val="24"/>
          <w:lang w:val="en-GB"/>
        </w:rPr>
        <w:t xml:space="preserve"> and evidence will then be considered. </w:t>
      </w:r>
    </w:p>
    <w:p w14:paraId="35E4968B" w14:textId="77777777" w:rsidR="006462E4" w:rsidRPr="006B6D74" w:rsidRDefault="006462E4" w:rsidP="006462E4">
      <w:pPr>
        <w:rPr>
          <w:sz w:val="24"/>
          <w:lang w:val="en-GB"/>
        </w:rPr>
      </w:pPr>
      <w:commentRangeStart w:id="15"/>
      <w:r w:rsidRPr="006B6D74">
        <w:rPr>
          <w:sz w:val="24"/>
          <w:lang w:val="en-GB"/>
        </w:rPr>
        <w:t>The panel will then put together its findings and recommendations from the case. The panel will also provide copies of the minutes of the hearing and the findings and recommendations to the complainant and, where relevant, the subject of the complaint, and make a copy of the findings and recommendations available for inspection by the headteacher.</w:t>
      </w:r>
      <w:commentRangeEnd w:id="15"/>
      <w:r w:rsidR="00B47568">
        <w:rPr>
          <w:rStyle w:val="CommentReference"/>
        </w:rPr>
        <w:commentReference w:id="15"/>
      </w:r>
    </w:p>
    <w:p w14:paraId="1D7034CE" w14:textId="77777777" w:rsidR="006462E4" w:rsidRPr="006B6D74" w:rsidRDefault="006462E4" w:rsidP="006462E4">
      <w:pPr>
        <w:rPr>
          <w:b/>
          <w:sz w:val="24"/>
          <w:lang w:val="en-GB"/>
        </w:rPr>
      </w:pPr>
      <w:r w:rsidRPr="006B6D74">
        <w:rPr>
          <w:b/>
          <w:sz w:val="24"/>
          <w:lang w:val="en-GB"/>
        </w:rPr>
        <w:t>The outcome</w:t>
      </w:r>
    </w:p>
    <w:p w14:paraId="74A6824C" w14:textId="77777777" w:rsidR="006462E4" w:rsidRPr="006B6D74" w:rsidRDefault="006462E4" w:rsidP="006462E4">
      <w:pPr>
        <w:rPr>
          <w:sz w:val="24"/>
          <w:lang w:val="en-GB"/>
        </w:rPr>
      </w:pPr>
      <w:r w:rsidRPr="006B6D74">
        <w:rPr>
          <w:sz w:val="24"/>
          <w:lang w:val="en-GB"/>
        </w:rPr>
        <w:t>The committee can:</w:t>
      </w:r>
    </w:p>
    <w:p w14:paraId="32E1980B"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Uphold the complaint, in whole or in part</w:t>
      </w:r>
    </w:p>
    <w:p w14:paraId="1392B058"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Dismiss the complaint, in whole or in part</w:t>
      </w:r>
    </w:p>
    <w:p w14:paraId="7D83EB58" w14:textId="77777777" w:rsidR="006462E4" w:rsidRPr="006B6D74" w:rsidRDefault="006462E4" w:rsidP="006462E4">
      <w:pPr>
        <w:rPr>
          <w:sz w:val="24"/>
          <w:lang w:val="en-GB"/>
        </w:rPr>
      </w:pPr>
      <w:r w:rsidRPr="006B6D74">
        <w:rPr>
          <w:sz w:val="24"/>
          <w:lang w:val="en-GB"/>
        </w:rPr>
        <w:t>If the complaint is upheld, the committee will:</w:t>
      </w:r>
    </w:p>
    <w:p w14:paraId="48E884D5"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Decide the appropriate action to resolve the complaint</w:t>
      </w:r>
    </w:p>
    <w:p w14:paraId="1B3CAE95"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Where appropriate, recommend changes to the school’s systems or procedures to prevent similar issues in the future</w:t>
      </w:r>
    </w:p>
    <w:p w14:paraId="02023D62" w14:textId="4F871A18" w:rsidR="00355372" w:rsidRPr="006B6D74" w:rsidRDefault="006462E4" w:rsidP="005F6526">
      <w:pPr>
        <w:rPr>
          <w:sz w:val="24"/>
          <w:lang w:val="en-GB"/>
        </w:rPr>
      </w:pPr>
      <w:r w:rsidRPr="006B6D74">
        <w:rPr>
          <w:sz w:val="24"/>
          <w:lang w:val="en-GB"/>
        </w:rPr>
        <w:t xml:space="preserve">The school will inform those involved of the decision in writing within </w:t>
      </w:r>
      <w:r w:rsidR="009703F4" w:rsidRPr="006B6D74">
        <w:rPr>
          <w:sz w:val="24"/>
          <w:lang w:val="en-GB"/>
        </w:rPr>
        <w:t xml:space="preserve">10 </w:t>
      </w:r>
      <w:r w:rsidRPr="006B6D74">
        <w:rPr>
          <w:sz w:val="24"/>
          <w:lang w:val="en-GB"/>
        </w:rPr>
        <w:t xml:space="preserve">school days. </w:t>
      </w:r>
    </w:p>
    <w:p w14:paraId="2AF9955F" w14:textId="77777777" w:rsidR="005F6526" w:rsidRPr="009703F4" w:rsidRDefault="005F6526" w:rsidP="005F6526">
      <w:pPr>
        <w:rPr>
          <w:lang w:val="en-GB"/>
        </w:rPr>
      </w:pPr>
    </w:p>
    <w:p w14:paraId="43E41CE7" w14:textId="77777777" w:rsidR="006462E4" w:rsidRPr="006B6D74" w:rsidRDefault="00355372" w:rsidP="006462E4">
      <w:pPr>
        <w:pStyle w:val="Heading1"/>
        <w:rPr>
          <w:color w:val="auto"/>
          <w:sz w:val="24"/>
          <w:szCs w:val="24"/>
        </w:rPr>
      </w:pPr>
      <w:bookmarkStart w:id="16" w:name="_Toc223441083"/>
      <w:r w:rsidRPr="006B6D74">
        <w:rPr>
          <w:color w:val="auto"/>
          <w:sz w:val="24"/>
          <w:szCs w:val="24"/>
        </w:rPr>
        <w:t>8</w:t>
      </w:r>
      <w:r w:rsidR="006462E4" w:rsidRPr="006B6D74">
        <w:rPr>
          <w:color w:val="auto"/>
          <w:sz w:val="24"/>
          <w:szCs w:val="24"/>
        </w:rPr>
        <w:t>. Complaints against the headteacher, a governor or the governing board</w:t>
      </w:r>
      <w:bookmarkEnd w:id="16"/>
    </w:p>
    <w:p w14:paraId="7E450536" w14:textId="77777777" w:rsidR="006462E4" w:rsidRPr="006B6D74" w:rsidRDefault="005F6526" w:rsidP="006462E4">
      <w:pPr>
        <w:pStyle w:val="Subhead2"/>
        <w:rPr>
          <w:lang w:val="en-GB"/>
        </w:rPr>
      </w:pPr>
      <w:r w:rsidRPr="006B6D74">
        <w:rPr>
          <w:lang w:val="en-GB"/>
        </w:rPr>
        <w:t>8</w:t>
      </w:r>
      <w:r w:rsidR="006462E4" w:rsidRPr="006B6D74">
        <w:rPr>
          <w:lang w:val="en-GB"/>
        </w:rPr>
        <w:t>.</w:t>
      </w:r>
      <w:r w:rsidRPr="006B6D74">
        <w:rPr>
          <w:lang w:val="en-GB"/>
        </w:rPr>
        <w:t>1</w:t>
      </w:r>
      <w:r w:rsidR="006462E4" w:rsidRPr="006B6D74">
        <w:rPr>
          <w:lang w:val="en-GB"/>
        </w:rPr>
        <w:t xml:space="preserve"> Stage </w:t>
      </w:r>
      <w:r w:rsidRPr="006B6D74">
        <w:rPr>
          <w:lang w:val="en-GB"/>
        </w:rPr>
        <w:t>1</w:t>
      </w:r>
      <w:r w:rsidR="006462E4" w:rsidRPr="006B6D74">
        <w:rPr>
          <w:lang w:val="en-GB"/>
        </w:rPr>
        <w:t>: formal</w:t>
      </w:r>
    </w:p>
    <w:p w14:paraId="38E5EA2B" w14:textId="77777777" w:rsidR="00653E65" w:rsidRPr="006B6D74" w:rsidRDefault="00653E65" w:rsidP="00653E65">
      <w:pPr>
        <w:rPr>
          <w:sz w:val="24"/>
          <w:lang w:val="en-GB"/>
        </w:rPr>
      </w:pPr>
      <w:r w:rsidRPr="006B6D74">
        <w:rPr>
          <w:sz w:val="24"/>
          <w:lang w:val="en-GB"/>
        </w:rPr>
        <w:t xml:space="preserve">Complaints that involve or are about the headteacher should be addressed to the </w:t>
      </w:r>
      <w:r w:rsidR="00454B30" w:rsidRPr="006B6D74">
        <w:rPr>
          <w:sz w:val="24"/>
          <w:lang w:val="en-GB"/>
        </w:rPr>
        <w:t>c</w:t>
      </w:r>
      <w:r w:rsidRPr="006B6D74">
        <w:rPr>
          <w:sz w:val="24"/>
          <w:lang w:val="en-GB"/>
        </w:rPr>
        <w:t xml:space="preserve">hair of </w:t>
      </w:r>
      <w:r w:rsidR="00454B30" w:rsidRPr="006B6D74">
        <w:rPr>
          <w:sz w:val="24"/>
          <w:lang w:val="en-GB"/>
        </w:rPr>
        <w:t>g</w:t>
      </w:r>
      <w:r w:rsidRPr="006B6D74">
        <w:rPr>
          <w:sz w:val="24"/>
          <w:lang w:val="en-GB"/>
        </w:rPr>
        <w:t>overnors, via the school office</w:t>
      </w:r>
      <w:r w:rsidR="00874CE8" w:rsidRPr="006B6D74">
        <w:rPr>
          <w:sz w:val="24"/>
          <w:lang w:val="en-GB"/>
        </w:rPr>
        <w:t xml:space="preserve">, and </w:t>
      </w:r>
      <w:r w:rsidRPr="006B6D74">
        <w:rPr>
          <w:sz w:val="24"/>
          <w:lang w:val="en-GB"/>
        </w:rPr>
        <w:t>mark</w:t>
      </w:r>
      <w:r w:rsidR="00874CE8" w:rsidRPr="006B6D74">
        <w:rPr>
          <w:sz w:val="24"/>
          <w:lang w:val="en-GB"/>
        </w:rPr>
        <w:t>ed</w:t>
      </w:r>
      <w:r w:rsidRPr="006B6D74">
        <w:rPr>
          <w:sz w:val="24"/>
          <w:lang w:val="en-GB"/>
        </w:rPr>
        <w:t xml:space="preserve"> as </w:t>
      </w:r>
      <w:r w:rsidR="00874CE8" w:rsidRPr="006B6D74">
        <w:rPr>
          <w:sz w:val="24"/>
          <w:lang w:val="en-GB"/>
        </w:rPr>
        <w:t>p</w:t>
      </w:r>
      <w:r w:rsidRPr="006B6D74">
        <w:rPr>
          <w:sz w:val="24"/>
          <w:lang w:val="en-GB"/>
        </w:rPr>
        <w:t xml:space="preserve">rivate and </w:t>
      </w:r>
      <w:r w:rsidR="00874CE8" w:rsidRPr="006B6D74">
        <w:rPr>
          <w:sz w:val="24"/>
          <w:lang w:val="en-GB"/>
        </w:rPr>
        <w:t>c</w:t>
      </w:r>
      <w:r w:rsidRPr="006B6D74">
        <w:rPr>
          <w:sz w:val="24"/>
          <w:lang w:val="en-GB"/>
        </w:rPr>
        <w:t>onfidential.</w:t>
      </w:r>
    </w:p>
    <w:p w14:paraId="67554FB5" w14:textId="77777777" w:rsidR="00653E65" w:rsidRPr="006B6D74" w:rsidRDefault="00653E65" w:rsidP="005D023D">
      <w:pPr>
        <w:rPr>
          <w:sz w:val="24"/>
          <w:lang w:val="en-GB"/>
        </w:rPr>
      </w:pPr>
      <w:r w:rsidRPr="006B6D74">
        <w:rPr>
          <w:sz w:val="24"/>
          <w:lang w:val="en-GB"/>
        </w:rPr>
        <w:t xml:space="preserve">Complaints about the </w:t>
      </w:r>
      <w:r w:rsidR="00874CE8" w:rsidRPr="006B6D74">
        <w:rPr>
          <w:sz w:val="24"/>
          <w:lang w:val="en-GB"/>
        </w:rPr>
        <w:t>c</w:t>
      </w:r>
      <w:r w:rsidRPr="006B6D74">
        <w:rPr>
          <w:sz w:val="24"/>
          <w:lang w:val="en-GB"/>
        </w:rPr>
        <w:t xml:space="preserve">hair of </w:t>
      </w:r>
      <w:r w:rsidR="00874CE8" w:rsidRPr="006B6D74">
        <w:rPr>
          <w:sz w:val="24"/>
          <w:lang w:val="en-GB"/>
        </w:rPr>
        <w:t>g</w:t>
      </w:r>
      <w:r w:rsidRPr="006B6D74">
        <w:rPr>
          <w:sz w:val="24"/>
          <w:lang w:val="en-GB"/>
        </w:rPr>
        <w:t xml:space="preserve">overnors, any individual governor or the whole governing </w:t>
      </w:r>
      <w:r w:rsidR="00874CE8" w:rsidRPr="006B6D74">
        <w:rPr>
          <w:sz w:val="24"/>
          <w:lang w:val="en-GB"/>
        </w:rPr>
        <w:t>board</w:t>
      </w:r>
      <w:r w:rsidRPr="006B6D74">
        <w:rPr>
          <w:sz w:val="24"/>
          <w:lang w:val="en-GB"/>
        </w:rPr>
        <w:t xml:space="preserve"> should be addressed to the </w:t>
      </w:r>
      <w:r w:rsidR="00874CE8" w:rsidRPr="006B6D74">
        <w:rPr>
          <w:sz w:val="24"/>
          <w:lang w:val="en-GB"/>
        </w:rPr>
        <w:t>c</w:t>
      </w:r>
      <w:r w:rsidRPr="006B6D74">
        <w:rPr>
          <w:sz w:val="24"/>
          <w:lang w:val="en-GB"/>
        </w:rPr>
        <w:t xml:space="preserve">lerk to the </w:t>
      </w:r>
      <w:r w:rsidR="00874CE8" w:rsidRPr="006B6D74">
        <w:rPr>
          <w:sz w:val="24"/>
          <w:lang w:val="en-GB"/>
        </w:rPr>
        <w:t>g</w:t>
      </w:r>
      <w:r w:rsidRPr="006B6D74">
        <w:rPr>
          <w:sz w:val="24"/>
          <w:lang w:val="en-GB"/>
        </w:rPr>
        <w:t xml:space="preserve">overning </w:t>
      </w:r>
      <w:r w:rsidR="00874CE8" w:rsidRPr="006B6D74">
        <w:rPr>
          <w:sz w:val="24"/>
          <w:lang w:val="en-GB"/>
        </w:rPr>
        <w:t>board</w:t>
      </w:r>
      <w:r w:rsidRPr="006B6D74">
        <w:rPr>
          <w:sz w:val="24"/>
          <w:lang w:val="en-GB"/>
        </w:rPr>
        <w:t xml:space="preserve"> via the school office</w:t>
      </w:r>
      <w:r w:rsidR="00874CE8" w:rsidRPr="006B6D74">
        <w:rPr>
          <w:sz w:val="24"/>
          <w:lang w:val="en-GB"/>
        </w:rPr>
        <w:t>, marked as private</w:t>
      </w:r>
      <w:r w:rsidRPr="006B6D74">
        <w:rPr>
          <w:sz w:val="24"/>
          <w:lang w:val="en-GB"/>
        </w:rPr>
        <w:t xml:space="preserve"> and </w:t>
      </w:r>
      <w:r w:rsidR="00874CE8" w:rsidRPr="006B6D74">
        <w:rPr>
          <w:sz w:val="24"/>
          <w:lang w:val="en-GB"/>
        </w:rPr>
        <w:t>c</w:t>
      </w:r>
      <w:r w:rsidRPr="006B6D74">
        <w:rPr>
          <w:sz w:val="24"/>
          <w:lang w:val="en-GB"/>
        </w:rPr>
        <w:t>onfidential.</w:t>
      </w:r>
    </w:p>
    <w:p w14:paraId="4EDFB5A9" w14:textId="77777777" w:rsidR="005D023D" w:rsidRPr="006B6D74" w:rsidRDefault="005D023D" w:rsidP="005D023D">
      <w:pPr>
        <w:rPr>
          <w:sz w:val="24"/>
          <w:lang w:val="en-GB"/>
        </w:rPr>
      </w:pPr>
      <w:r w:rsidRPr="006B6D74">
        <w:rPr>
          <w:sz w:val="24"/>
          <w:lang w:val="en-GB"/>
        </w:rPr>
        <w:t>If the complaint is about the headteacher or 1 member of the governing board (including the chair or vice-chair), a suitably skilled and impartial governor will carry out the steps at stage 1 (set out in section 7 above).</w:t>
      </w:r>
    </w:p>
    <w:p w14:paraId="7748E53D" w14:textId="77777777" w:rsidR="006462E4" w:rsidRPr="006B6D74" w:rsidRDefault="006462E4" w:rsidP="006462E4">
      <w:pPr>
        <w:rPr>
          <w:sz w:val="24"/>
          <w:lang w:val="en-GB"/>
        </w:rPr>
      </w:pPr>
      <w:r w:rsidRPr="006B6D74">
        <w:rPr>
          <w:sz w:val="24"/>
          <w:lang w:val="en-GB"/>
        </w:rPr>
        <w:lastRenderedPageBreak/>
        <w:t>If the complaint is:</w:t>
      </w:r>
    </w:p>
    <w:p w14:paraId="428F54FD"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Jointly about the chair and vice-chair</w:t>
      </w:r>
    </w:p>
    <w:p w14:paraId="0FBC4342"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The entire governing board</w:t>
      </w:r>
    </w:p>
    <w:p w14:paraId="446CEA2E" w14:textId="77777777" w:rsidR="006462E4" w:rsidRPr="006B6D74" w:rsidRDefault="006462E4" w:rsidP="006462E4">
      <w:pPr>
        <w:pStyle w:val="4Bulletedcopyblue"/>
        <w:numPr>
          <w:ilvl w:val="0"/>
          <w:numId w:val="20"/>
        </w:numPr>
        <w:rPr>
          <w:sz w:val="24"/>
          <w:szCs w:val="24"/>
          <w:lang w:val="en-GB"/>
        </w:rPr>
      </w:pPr>
      <w:proofErr w:type="gramStart"/>
      <w:r w:rsidRPr="006B6D74">
        <w:rPr>
          <w:sz w:val="24"/>
          <w:szCs w:val="24"/>
          <w:lang w:val="en-GB"/>
        </w:rPr>
        <w:t>The majority of</w:t>
      </w:r>
      <w:proofErr w:type="gramEnd"/>
      <w:r w:rsidRPr="006B6D74">
        <w:rPr>
          <w:sz w:val="24"/>
          <w:szCs w:val="24"/>
          <w:lang w:val="en-GB"/>
        </w:rPr>
        <w:t xml:space="preserve"> the governing board</w:t>
      </w:r>
    </w:p>
    <w:p w14:paraId="2160D130" w14:textId="78545FFF" w:rsidR="006462E4" w:rsidRPr="006B6D74" w:rsidRDefault="006462E4" w:rsidP="00891F54">
      <w:pPr>
        <w:pStyle w:val="1bodycopy10pt"/>
        <w:rPr>
          <w:sz w:val="24"/>
          <w:lang w:val="en-GB"/>
        </w:rPr>
      </w:pPr>
      <w:r w:rsidRPr="006B6D74">
        <w:rPr>
          <w:sz w:val="24"/>
          <w:lang w:val="en-GB"/>
        </w:rPr>
        <w:t xml:space="preserve">An independent investigator will carry out the steps in stage </w:t>
      </w:r>
      <w:r w:rsidR="005D023D" w:rsidRPr="006B6D74">
        <w:rPr>
          <w:sz w:val="24"/>
          <w:lang w:val="en-GB"/>
        </w:rPr>
        <w:t>1</w:t>
      </w:r>
      <w:r w:rsidRPr="006B6D74">
        <w:rPr>
          <w:sz w:val="24"/>
          <w:lang w:val="en-GB"/>
        </w:rPr>
        <w:t xml:space="preserve"> (set out in section </w:t>
      </w:r>
      <w:r w:rsidR="005D023D" w:rsidRPr="006B6D74">
        <w:rPr>
          <w:sz w:val="24"/>
          <w:lang w:val="en-GB"/>
        </w:rPr>
        <w:t>7</w:t>
      </w:r>
      <w:r w:rsidRPr="006B6D74">
        <w:rPr>
          <w:sz w:val="24"/>
          <w:lang w:val="en-GB"/>
        </w:rPr>
        <w:t xml:space="preserve"> above). They will be appointed by the governing board and will write a formal response at the end of their investigation.</w:t>
      </w:r>
    </w:p>
    <w:p w14:paraId="1A45D630" w14:textId="77777777" w:rsidR="00810C8E" w:rsidRPr="006B6D74" w:rsidRDefault="00810C8E" w:rsidP="00810C8E">
      <w:pPr>
        <w:rPr>
          <w:b/>
          <w:sz w:val="24"/>
          <w:lang w:val="en-GB"/>
        </w:rPr>
      </w:pPr>
      <w:r w:rsidRPr="006B6D74">
        <w:rPr>
          <w:b/>
          <w:sz w:val="24"/>
          <w:lang w:val="en-GB"/>
        </w:rPr>
        <w:t>How to escalate a complaint</w:t>
      </w:r>
    </w:p>
    <w:p w14:paraId="0436A850" w14:textId="052DB4C8" w:rsidR="00923114" w:rsidRPr="006B6D74" w:rsidRDefault="00923114" w:rsidP="00810C8E">
      <w:pPr>
        <w:rPr>
          <w:rFonts w:eastAsia="Arial Unicode MS" w:cs="Arial"/>
          <w:sz w:val="24"/>
          <w:lang w:val="en-GB"/>
        </w:rPr>
      </w:pPr>
      <w:r w:rsidRPr="006B6D74">
        <w:rPr>
          <w:sz w:val="24"/>
          <w:lang w:val="en-GB"/>
        </w:rPr>
        <w:t xml:space="preserve">If the complainant wishes to proceed to the next stage of the procedure, they should inform the clerk to the governing board in writing within </w:t>
      </w:r>
      <w:r w:rsidR="00C22470" w:rsidRPr="006B6D74">
        <w:rPr>
          <w:sz w:val="24"/>
          <w:lang w:val="en-GB"/>
        </w:rPr>
        <w:t xml:space="preserve">10 </w:t>
      </w:r>
      <w:r w:rsidRPr="006B6D74">
        <w:rPr>
          <w:sz w:val="24"/>
          <w:lang w:val="en-GB"/>
        </w:rPr>
        <w:t xml:space="preserve">school days. </w:t>
      </w:r>
      <w:r w:rsidRPr="006B6D74">
        <w:rPr>
          <w:rFonts w:eastAsia="Arial Unicode MS" w:cs="Arial"/>
          <w:sz w:val="24"/>
          <w:lang w:val="en-GB"/>
        </w:rPr>
        <w:t>Requests received outside of this timeframe will be considered in exceptional circumstances.</w:t>
      </w:r>
    </w:p>
    <w:p w14:paraId="3FE3B35E" w14:textId="77777777" w:rsidR="00810C8E" w:rsidRPr="006B6D74" w:rsidRDefault="00810C8E" w:rsidP="00810C8E">
      <w:pPr>
        <w:rPr>
          <w:sz w:val="24"/>
          <w:lang w:val="en-GB"/>
        </w:rPr>
      </w:pPr>
      <w:r w:rsidRPr="006B6D74">
        <w:rPr>
          <w:sz w:val="24"/>
          <w:lang w:val="en-GB"/>
        </w:rPr>
        <w:t>Complaints can be escalated by contacting the clerk to the governing board:</w:t>
      </w:r>
    </w:p>
    <w:p w14:paraId="1D6500BB" w14:textId="77777777" w:rsidR="00810C8E" w:rsidRPr="006B6D74" w:rsidRDefault="00810C8E" w:rsidP="00810C8E">
      <w:pPr>
        <w:pStyle w:val="4Bulletedcopyblue"/>
        <w:numPr>
          <w:ilvl w:val="0"/>
          <w:numId w:val="20"/>
        </w:numPr>
        <w:rPr>
          <w:sz w:val="24"/>
          <w:szCs w:val="24"/>
          <w:lang w:val="en-GB"/>
        </w:rPr>
      </w:pPr>
      <w:r w:rsidRPr="006B6D74">
        <w:rPr>
          <w:sz w:val="24"/>
          <w:szCs w:val="24"/>
          <w:lang w:val="en-GB"/>
        </w:rPr>
        <w:t>By letter or email</w:t>
      </w:r>
    </w:p>
    <w:p w14:paraId="46D9C8C5" w14:textId="77777777" w:rsidR="00810C8E" w:rsidRPr="006B6D74" w:rsidRDefault="00810C8E" w:rsidP="00810C8E">
      <w:pPr>
        <w:pStyle w:val="4Bulletedcopyblue"/>
        <w:numPr>
          <w:ilvl w:val="0"/>
          <w:numId w:val="20"/>
        </w:numPr>
        <w:rPr>
          <w:sz w:val="24"/>
          <w:szCs w:val="24"/>
          <w:lang w:val="en-GB"/>
        </w:rPr>
      </w:pPr>
      <w:r w:rsidRPr="006B6D74">
        <w:rPr>
          <w:sz w:val="24"/>
          <w:szCs w:val="24"/>
          <w:lang w:val="en-GB"/>
        </w:rPr>
        <w:t>Over the phone</w:t>
      </w:r>
    </w:p>
    <w:p w14:paraId="2BF8084E" w14:textId="77777777" w:rsidR="00810C8E" w:rsidRPr="006B6D74" w:rsidRDefault="00810C8E" w:rsidP="00810C8E">
      <w:pPr>
        <w:pStyle w:val="4Bulletedcopyblue"/>
        <w:numPr>
          <w:ilvl w:val="0"/>
          <w:numId w:val="20"/>
        </w:numPr>
        <w:rPr>
          <w:sz w:val="24"/>
          <w:szCs w:val="24"/>
          <w:lang w:val="en-GB"/>
        </w:rPr>
      </w:pPr>
      <w:r w:rsidRPr="006B6D74">
        <w:rPr>
          <w:sz w:val="24"/>
          <w:szCs w:val="24"/>
          <w:lang w:val="en-GB"/>
        </w:rPr>
        <w:t>In person</w:t>
      </w:r>
    </w:p>
    <w:p w14:paraId="656370E6" w14:textId="77777777" w:rsidR="00810C8E" w:rsidRPr="006B6D74" w:rsidRDefault="00810C8E" w:rsidP="00810C8E">
      <w:pPr>
        <w:pStyle w:val="4Bulletedcopyblue"/>
        <w:numPr>
          <w:ilvl w:val="0"/>
          <w:numId w:val="20"/>
        </w:numPr>
        <w:rPr>
          <w:sz w:val="24"/>
          <w:szCs w:val="24"/>
          <w:lang w:val="en-GB"/>
        </w:rPr>
      </w:pPr>
      <w:r w:rsidRPr="006B6D74">
        <w:rPr>
          <w:sz w:val="24"/>
          <w:szCs w:val="24"/>
          <w:lang w:val="en-GB"/>
        </w:rPr>
        <w:t>Through a third party acting on behalf of the complainant</w:t>
      </w:r>
    </w:p>
    <w:p w14:paraId="32EF1C38" w14:textId="77777777" w:rsidR="00810C8E" w:rsidRPr="006B6D74" w:rsidRDefault="00810C8E" w:rsidP="00810C8E">
      <w:pPr>
        <w:rPr>
          <w:sz w:val="24"/>
          <w:lang w:val="en-GB"/>
        </w:rPr>
      </w:pPr>
      <w:r w:rsidRPr="006B6D74">
        <w:rPr>
          <w:sz w:val="24"/>
          <w:lang w:val="en-GB"/>
        </w:rPr>
        <w:t xml:space="preserve">The clerk will need the details of the complaint as set out above, as well as details from the complainant on how they feel the previous stage of the procedure has not addressed their complaint sufficiently, and what they feel would resolve the complaint. </w:t>
      </w:r>
    </w:p>
    <w:p w14:paraId="1A1A6311" w14:textId="3272974D" w:rsidR="00810C8E" w:rsidRPr="006B6D74" w:rsidRDefault="00810C8E" w:rsidP="006E3E96">
      <w:pPr>
        <w:rPr>
          <w:sz w:val="24"/>
          <w:lang w:val="en-GB"/>
        </w:rPr>
      </w:pPr>
      <w:r w:rsidRPr="006B6D74">
        <w:rPr>
          <w:sz w:val="24"/>
          <w:lang w:val="en-GB"/>
        </w:rPr>
        <w:t xml:space="preserve">The clerk will acknowledge receipt of the request within </w:t>
      </w:r>
      <w:r w:rsidR="00C22470" w:rsidRPr="006B6D74">
        <w:rPr>
          <w:sz w:val="24"/>
          <w:lang w:val="en-GB"/>
        </w:rPr>
        <w:t xml:space="preserve">10 </w:t>
      </w:r>
      <w:r w:rsidRPr="006B6D74">
        <w:rPr>
          <w:sz w:val="24"/>
          <w:lang w:val="en-GB"/>
        </w:rPr>
        <w:t>school days.</w:t>
      </w:r>
    </w:p>
    <w:p w14:paraId="01574B09" w14:textId="77777777" w:rsidR="006462E4" w:rsidRPr="006B6D74" w:rsidRDefault="005F6526" w:rsidP="006462E4">
      <w:pPr>
        <w:pStyle w:val="Subhead2"/>
        <w:rPr>
          <w:lang w:val="en-GB"/>
        </w:rPr>
      </w:pPr>
      <w:r w:rsidRPr="006B6D74">
        <w:rPr>
          <w:lang w:val="en-GB"/>
        </w:rPr>
        <w:t>8.2</w:t>
      </w:r>
      <w:r w:rsidR="006462E4" w:rsidRPr="006B6D74">
        <w:rPr>
          <w:lang w:val="en-GB"/>
        </w:rPr>
        <w:t xml:space="preserve"> Stage </w:t>
      </w:r>
      <w:r w:rsidRPr="006B6D74">
        <w:rPr>
          <w:lang w:val="en-GB"/>
        </w:rPr>
        <w:t>2</w:t>
      </w:r>
      <w:r w:rsidR="006462E4" w:rsidRPr="006B6D74">
        <w:rPr>
          <w:lang w:val="en-GB"/>
        </w:rPr>
        <w:t xml:space="preserve">: review panel </w:t>
      </w:r>
    </w:p>
    <w:p w14:paraId="0CE6532B" w14:textId="77777777" w:rsidR="00810C8E" w:rsidRPr="006B6D74" w:rsidRDefault="00810C8E" w:rsidP="006462E4">
      <w:pPr>
        <w:rPr>
          <w:sz w:val="24"/>
          <w:lang w:val="en-GB"/>
        </w:rPr>
      </w:pPr>
      <w:r w:rsidRPr="006B6D74">
        <w:rPr>
          <w:sz w:val="24"/>
          <w:lang w:val="en-GB"/>
        </w:rPr>
        <w:t>If the complaint is about the headteacher</w:t>
      </w:r>
      <w:r w:rsidR="00D81DEB" w:rsidRPr="006B6D74">
        <w:rPr>
          <w:sz w:val="24"/>
          <w:lang w:val="en-GB"/>
        </w:rPr>
        <w:t xml:space="preserve"> or 1 member of the governing board (including the chair or vice-chair)</w:t>
      </w:r>
      <w:r w:rsidRPr="006B6D74">
        <w:rPr>
          <w:sz w:val="24"/>
          <w:lang w:val="en-GB"/>
        </w:rPr>
        <w:t>, a committee of members of the governing board will hear the complaint.</w:t>
      </w:r>
      <w:r w:rsidR="00E62E7C" w:rsidRPr="006B6D74">
        <w:rPr>
          <w:sz w:val="24"/>
          <w:lang w:val="en-GB"/>
        </w:rPr>
        <w:t xml:space="preserve"> They will carry out the steps at stage 2 (set out in section 7 above).</w:t>
      </w:r>
    </w:p>
    <w:p w14:paraId="7B114341" w14:textId="77777777" w:rsidR="006462E4" w:rsidRPr="006B6D74" w:rsidRDefault="006462E4" w:rsidP="006462E4">
      <w:pPr>
        <w:rPr>
          <w:sz w:val="24"/>
          <w:lang w:val="en-GB"/>
        </w:rPr>
      </w:pPr>
      <w:r w:rsidRPr="006B6D74">
        <w:rPr>
          <w:sz w:val="24"/>
          <w:lang w:val="en-GB"/>
        </w:rPr>
        <w:t>If the complaint is:</w:t>
      </w:r>
    </w:p>
    <w:p w14:paraId="604E0784"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Jointly about the chair and vice-chair</w:t>
      </w:r>
    </w:p>
    <w:p w14:paraId="2C832E98"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The entire governing board</w:t>
      </w:r>
    </w:p>
    <w:p w14:paraId="3F9F3651" w14:textId="77777777" w:rsidR="006462E4" w:rsidRPr="006B6D74" w:rsidRDefault="006462E4" w:rsidP="006462E4">
      <w:pPr>
        <w:pStyle w:val="4Bulletedcopyblue"/>
        <w:numPr>
          <w:ilvl w:val="0"/>
          <w:numId w:val="20"/>
        </w:numPr>
        <w:rPr>
          <w:sz w:val="24"/>
          <w:szCs w:val="24"/>
          <w:lang w:val="en-GB"/>
        </w:rPr>
      </w:pPr>
      <w:proofErr w:type="gramStart"/>
      <w:r w:rsidRPr="006B6D74">
        <w:rPr>
          <w:sz w:val="24"/>
          <w:szCs w:val="24"/>
          <w:lang w:val="en-GB"/>
        </w:rPr>
        <w:t>The majority of</w:t>
      </w:r>
      <w:proofErr w:type="gramEnd"/>
      <w:r w:rsidRPr="006B6D74">
        <w:rPr>
          <w:sz w:val="24"/>
          <w:szCs w:val="24"/>
          <w:lang w:val="en-GB"/>
        </w:rPr>
        <w:t xml:space="preserve"> the governing board</w:t>
      </w:r>
    </w:p>
    <w:p w14:paraId="59F384A3" w14:textId="61E4F56A" w:rsidR="006462E4" w:rsidRPr="006B6D74" w:rsidRDefault="006462E4" w:rsidP="006462E4">
      <w:pPr>
        <w:rPr>
          <w:sz w:val="24"/>
          <w:lang w:val="en-GB"/>
        </w:rPr>
      </w:pPr>
      <w:r w:rsidRPr="006B6D74">
        <w:rPr>
          <w:sz w:val="24"/>
          <w:lang w:val="en-GB"/>
        </w:rPr>
        <w:t xml:space="preserve">A committee of independent governors will hear the complaint. They will be sourced from local schools, the local authority and will carry out the steps at stage </w:t>
      </w:r>
      <w:r w:rsidR="00810C8E" w:rsidRPr="006B6D74">
        <w:rPr>
          <w:sz w:val="24"/>
          <w:lang w:val="en-GB"/>
        </w:rPr>
        <w:t>2</w:t>
      </w:r>
      <w:r w:rsidRPr="006B6D74">
        <w:rPr>
          <w:sz w:val="24"/>
          <w:lang w:val="en-GB"/>
        </w:rPr>
        <w:t xml:space="preserve"> (set out in section </w:t>
      </w:r>
      <w:r w:rsidR="00810C8E" w:rsidRPr="006B6D74">
        <w:rPr>
          <w:sz w:val="24"/>
          <w:lang w:val="en-GB"/>
        </w:rPr>
        <w:t>7</w:t>
      </w:r>
      <w:r w:rsidRPr="006B6D74">
        <w:rPr>
          <w:sz w:val="24"/>
          <w:lang w:val="en-GB"/>
        </w:rPr>
        <w:t xml:space="preserve"> above).</w:t>
      </w:r>
    </w:p>
    <w:p w14:paraId="6E34386E" w14:textId="77777777" w:rsidR="006462E4" w:rsidRPr="00C22470" w:rsidRDefault="006462E4" w:rsidP="006462E4">
      <w:pPr>
        <w:rPr>
          <w:lang w:val="en-GB"/>
        </w:rPr>
      </w:pPr>
    </w:p>
    <w:p w14:paraId="6465BE48" w14:textId="77777777" w:rsidR="006462E4" w:rsidRPr="006B6D74" w:rsidRDefault="005F6526" w:rsidP="006462E4">
      <w:pPr>
        <w:pStyle w:val="Heading1"/>
        <w:rPr>
          <w:color w:val="auto"/>
          <w:sz w:val="24"/>
          <w:szCs w:val="24"/>
        </w:rPr>
      </w:pPr>
      <w:bookmarkStart w:id="17" w:name="_Toc223441084"/>
      <w:r w:rsidRPr="006B6D74">
        <w:rPr>
          <w:color w:val="auto"/>
          <w:sz w:val="24"/>
          <w:szCs w:val="24"/>
        </w:rPr>
        <w:t>9</w:t>
      </w:r>
      <w:r w:rsidR="006462E4" w:rsidRPr="006B6D74">
        <w:rPr>
          <w:color w:val="auto"/>
          <w:sz w:val="24"/>
          <w:szCs w:val="24"/>
        </w:rPr>
        <w:t>. Referring complaints on completion of the school’s procedure</w:t>
      </w:r>
      <w:bookmarkEnd w:id="17"/>
    </w:p>
    <w:p w14:paraId="2C733BA6" w14:textId="77777777" w:rsidR="006462E4" w:rsidRPr="006B6D74" w:rsidRDefault="006462E4" w:rsidP="006462E4">
      <w:pPr>
        <w:rPr>
          <w:sz w:val="24"/>
          <w:lang w:val="en-GB"/>
        </w:rPr>
      </w:pPr>
      <w:r w:rsidRPr="006B6D74">
        <w:rPr>
          <w:sz w:val="24"/>
          <w:lang w:val="en-GB"/>
        </w:rPr>
        <w:t>If the complainant is unsatisfied with the outcome of the school’s complaints procedure, they can refer their complaint to the DfE.</w:t>
      </w:r>
    </w:p>
    <w:p w14:paraId="5BC41F1A" w14:textId="77777777" w:rsidR="006462E4" w:rsidRPr="006B6D74" w:rsidRDefault="006462E4" w:rsidP="006462E4">
      <w:pPr>
        <w:rPr>
          <w:sz w:val="24"/>
          <w:lang w:val="en-GB"/>
        </w:rPr>
      </w:pPr>
      <w:r w:rsidRPr="006B6D74">
        <w:rPr>
          <w:sz w:val="24"/>
          <w:lang w:val="en-GB"/>
        </w:rPr>
        <w:t xml:space="preserve">The DfE will not re-investigate the matter of the complaint. It will look at whether the school’s complaints policy and any other relevant statutory policies that the school holds </w:t>
      </w:r>
      <w:r w:rsidRPr="006B6D74">
        <w:rPr>
          <w:sz w:val="24"/>
          <w:lang w:val="en-GB"/>
        </w:rPr>
        <w:lastRenderedPageBreak/>
        <w:t xml:space="preserve">were adhered to. The DfE also looks at whether the school’s statutory policies adhere to education legislation. </w:t>
      </w:r>
    </w:p>
    <w:p w14:paraId="0DEA1372" w14:textId="77777777" w:rsidR="006462E4" w:rsidRPr="006B6D74" w:rsidRDefault="006462E4" w:rsidP="00700351">
      <w:pPr>
        <w:pStyle w:val="1bodycopy10pt"/>
        <w:rPr>
          <w:sz w:val="24"/>
        </w:rPr>
      </w:pPr>
      <w:r w:rsidRPr="006B6D74">
        <w:rPr>
          <w:sz w:val="24"/>
        </w:rPr>
        <w:t>The DfE will intervene where a school has:</w:t>
      </w:r>
    </w:p>
    <w:p w14:paraId="67F8BE93" w14:textId="77777777" w:rsidR="006462E4" w:rsidRPr="006B6D74" w:rsidRDefault="006462E4" w:rsidP="006462E4">
      <w:pPr>
        <w:pStyle w:val="3Bulletedcopyblue"/>
        <w:rPr>
          <w:sz w:val="24"/>
          <w:szCs w:val="24"/>
        </w:rPr>
      </w:pPr>
      <w:r w:rsidRPr="006B6D74">
        <w:rPr>
          <w:sz w:val="24"/>
          <w:szCs w:val="24"/>
        </w:rPr>
        <w:t>Failed to act in line with its duties under education law</w:t>
      </w:r>
    </w:p>
    <w:p w14:paraId="4CB3F627" w14:textId="77777777" w:rsidR="006462E4" w:rsidRPr="006B6D74" w:rsidRDefault="006462E4" w:rsidP="006462E4">
      <w:pPr>
        <w:pStyle w:val="3Bulletedcopyblue"/>
        <w:rPr>
          <w:sz w:val="24"/>
          <w:szCs w:val="24"/>
        </w:rPr>
      </w:pPr>
      <w:r w:rsidRPr="006B6D74">
        <w:rPr>
          <w:sz w:val="24"/>
          <w:szCs w:val="24"/>
        </w:rPr>
        <w:t>Acted (or is proposing to act) unreasonably when exercising its functions</w:t>
      </w:r>
    </w:p>
    <w:p w14:paraId="2EF70D76" w14:textId="77777777" w:rsidR="006462E4" w:rsidRPr="006B6D74" w:rsidRDefault="006462E4" w:rsidP="00700351">
      <w:pPr>
        <w:pStyle w:val="1bodycopy10pt"/>
        <w:rPr>
          <w:sz w:val="24"/>
        </w:rPr>
      </w:pPr>
      <w:r w:rsidRPr="006B6D74">
        <w:rPr>
          <w:sz w:val="24"/>
        </w:rPr>
        <w:t>If the complaints procedure is found to not meet regulations, the school will be asked to correct its procedure accordingly.</w:t>
      </w:r>
    </w:p>
    <w:p w14:paraId="56CC32CB" w14:textId="77777777" w:rsidR="006462E4" w:rsidRPr="006B6D74" w:rsidRDefault="006462E4" w:rsidP="006462E4">
      <w:pPr>
        <w:rPr>
          <w:sz w:val="24"/>
          <w:lang w:val="en-GB"/>
        </w:rPr>
      </w:pPr>
      <w:r w:rsidRPr="006B6D74">
        <w:rPr>
          <w:sz w:val="24"/>
          <w:lang w:val="en-GB"/>
        </w:rPr>
        <w:t>For more information or to refer a complaint, see the following webpage:</w:t>
      </w:r>
    </w:p>
    <w:p w14:paraId="72C58829" w14:textId="77777777" w:rsidR="006462E4" w:rsidRPr="006B6D74" w:rsidRDefault="00891F54" w:rsidP="006462E4">
      <w:pPr>
        <w:rPr>
          <w:sz w:val="24"/>
          <w:lang w:val="en-GB"/>
        </w:rPr>
      </w:pPr>
      <w:hyperlink r:id="rId15" w:history="1">
        <w:r w:rsidRPr="006B6D74">
          <w:rPr>
            <w:rStyle w:val="Hyperlink"/>
            <w:sz w:val="24"/>
            <w:lang w:val="en-GB"/>
          </w:rPr>
          <w:t>www.gov.uk/complain-about-school</w:t>
        </w:r>
      </w:hyperlink>
    </w:p>
    <w:p w14:paraId="1F0574BF" w14:textId="77777777" w:rsidR="006462E4" w:rsidRPr="006B6D74" w:rsidRDefault="006462E4" w:rsidP="006462E4">
      <w:pPr>
        <w:rPr>
          <w:sz w:val="24"/>
          <w:lang w:val="en-GB"/>
        </w:rPr>
      </w:pPr>
      <w:r w:rsidRPr="006B6D74">
        <w:rPr>
          <w:sz w:val="24"/>
          <w:lang w:val="en-GB"/>
        </w:rPr>
        <w:t>We will include this information in the outcome letter to complainants.</w:t>
      </w:r>
    </w:p>
    <w:p w14:paraId="2F5C93F0" w14:textId="77777777" w:rsidR="006462E4" w:rsidRPr="006B6D74" w:rsidRDefault="006462E4" w:rsidP="006462E4">
      <w:pPr>
        <w:rPr>
          <w:sz w:val="24"/>
          <w:lang w:val="en-GB"/>
        </w:rPr>
      </w:pPr>
    </w:p>
    <w:p w14:paraId="0DA41BC8" w14:textId="77777777" w:rsidR="006462E4" w:rsidRPr="006B6D74" w:rsidRDefault="005F6526" w:rsidP="006462E4">
      <w:pPr>
        <w:pStyle w:val="Heading1"/>
        <w:rPr>
          <w:color w:val="auto"/>
          <w:sz w:val="24"/>
          <w:szCs w:val="24"/>
        </w:rPr>
      </w:pPr>
      <w:bookmarkStart w:id="18" w:name="_Toc223441085"/>
      <w:r w:rsidRPr="006B6D74">
        <w:rPr>
          <w:color w:val="auto"/>
          <w:sz w:val="24"/>
          <w:szCs w:val="24"/>
        </w:rPr>
        <w:t>10</w:t>
      </w:r>
      <w:r w:rsidR="006462E4" w:rsidRPr="006B6D74">
        <w:rPr>
          <w:color w:val="auto"/>
          <w:sz w:val="24"/>
          <w:szCs w:val="24"/>
        </w:rPr>
        <w:t xml:space="preserve">. </w:t>
      </w:r>
      <w:r w:rsidR="002924E1" w:rsidRPr="006B6D74">
        <w:rPr>
          <w:color w:val="auto"/>
          <w:sz w:val="24"/>
          <w:szCs w:val="24"/>
        </w:rPr>
        <w:t xml:space="preserve">Unreasonable </w:t>
      </w:r>
      <w:r w:rsidR="004C3C5E" w:rsidRPr="006B6D74">
        <w:rPr>
          <w:color w:val="auto"/>
          <w:sz w:val="24"/>
          <w:szCs w:val="24"/>
        </w:rPr>
        <w:t xml:space="preserve">and </w:t>
      </w:r>
      <w:r w:rsidR="003816BE" w:rsidRPr="006B6D74">
        <w:rPr>
          <w:color w:val="auto"/>
          <w:sz w:val="24"/>
          <w:szCs w:val="24"/>
        </w:rPr>
        <w:t xml:space="preserve">persistent </w:t>
      </w:r>
      <w:r w:rsidR="006462E4" w:rsidRPr="006B6D74">
        <w:rPr>
          <w:color w:val="auto"/>
          <w:sz w:val="24"/>
          <w:szCs w:val="24"/>
        </w:rPr>
        <w:t>complaints</w:t>
      </w:r>
      <w:bookmarkEnd w:id="18"/>
    </w:p>
    <w:p w14:paraId="6BCA86F8" w14:textId="77777777" w:rsidR="006462E4" w:rsidRPr="006B6D74" w:rsidRDefault="005F6526" w:rsidP="006462E4">
      <w:pPr>
        <w:pStyle w:val="Subhead2"/>
        <w:rPr>
          <w:lang w:val="en-GB"/>
        </w:rPr>
      </w:pPr>
      <w:bookmarkStart w:id="19" w:name="_Hlk168577335"/>
      <w:r w:rsidRPr="006B6D74">
        <w:rPr>
          <w:lang w:val="en-GB"/>
        </w:rPr>
        <w:t>10</w:t>
      </w:r>
      <w:r w:rsidR="006462E4" w:rsidRPr="006B6D74">
        <w:rPr>
          <w:lang w:val="en-GB"/>
        </w:rPr>
        <w:t>.1 Unreasonabl</w:t>
      </w:r>
      <w:r w:rsidR="00E82549" w:rsidRPr="006B6D74">
        <w:rPr>
          <w:lang w:val="en-GB"/>
        </w:rPr>
        <w:t xml:space="preserve">e </w:t>
      </w:r>
      <w:r w:rsidR="006462E4" w:rsidRPr="006B6D74">
        <w:rPr>
          <w:lang w:val="en-GB"/>
        </w:rPr>
        <w:t>complaints</w:t>
      </w:r>
    </w:p>
    <w:p w14:paraId="53A8C497" w14:textId="77777777" w:rsidR="006462E4" w:rsidRPr="006B6D74" w:rsidRDefault="006462E4" w:rsidP="006462E4">
      <w:pPr>
        <w:rPr>
          <w:sz w:val="24"/>
          <w:lang w:val="en-GB"/>
        </w:rPr>
      </w:pPr>
      <w:r w:rsidRPr="006B6D74">
        <w:rPr>
          <w:sz w:val="24"/>
          <w:lang w:val="en-GB"/>
        </w:rPr>
        <w:t>Most complaints raised will be valid, and therefore we will treat them seriously. However, a complaint may become unreasonable if the person:</w:t>
      </w:r>
    </w:p>
    <w:p w14:paraId="0C8AAF4C" w14:textId="77777777" w:rsidR="002924E1" w:rsidRPr="006B6D74" w:rsidRDefault="002924E1" w:rsidP="002924E1">
      <w:pPr>
        <w:pStyle w:val="3Bulletedcopyblue"/>
        <w:rPr>
          <w:sz w:val="24"/>
          <w:szCs w:val="24"/>
          <w:lang w:val="en-GB"/>
        </w:rPr>
      </w:pPr>
      <w:bookmarkStart w:id="20" w:name="_Hlk168573968"/>
      <w:r w:rsidRPr="006B6D74">
        <w:rPr>
          <w:sz w:val="24"/>
          <w:szCs w:val="24"/>
          <w:lang w:val="en-GB"/>
        </w:rPr>
        <w:t>Refuses to articulate their complaint or specify the grounds of a complaint or the outcomes sought by raising the complaint, despite offers of assistance</w:t>
      </w:r>
    </w:p>
    <w:p w14:paraId="3F73B34D" w14:textId="77777777" w:rsidR="002924E1" w:rsidRPr="006B6D74" w:rsidRDefault="002924E1" w:rsidP="002924E1">
      <w:pPr>
        <w:pStyle w:val="3Bulletedcopyblue"/>
        <w:rPr>
          <w:sz w:val="24"/>
          <w:szCs w:val="24"/>
          <w:lang w:val="en-GB"/>
        </w:rPr>
      </w:pPr>
      <w:r w:rsidRPr="006B6D74">
        <w:rPr>
          <w:sz w:val="24"/>
          <w:szCs w:val="24"/>
          <w:lang w:val="en-GB"/>
        </w:rPr>
        <w:t xml:space="preserve">Refuses to co-operate with the </w:t>
      </w:r>
      <w:proofErr w:type="gramStart"/>
      <w:r w:rsidRPr="006B6D74">
        <w:rPr>
          <w:sz w:val="24"/>
          <w:szCs w:val="24"/>
          <w:lang w:val="en-GB"/>
        </w:rPr>
        <w:t>complaints</w:t>
      </w:r>
      <w:proofErr w:type="gramEnd"/>
      <w:r w:rsidRPr="006B6D74">
        <w:rPr>
          <w:sz w:val="24"/>
          <w:szCs w:val="24"/>
          <w:lang w:val="en-GB"/>
        </w:rPr>
        <w:t xml:space="preserve"> investigation process </w:t>
      </w:r>
    </w:p>
    <w:p w14:paraId="54B26FC2" w14:textId="77777777" w:rsidR="002924E1" w:rsidRPr="006B6D74" w:rsidRDefault="002924E1" w:rsidP="002924E1">
      <w:pPr>
        <w:pStyle w:val="3Bulletedcopyblue"/>
        <w:rPr>
          <w:sz w:val="24"/>
          <w:szCs w:val="24"/>
          <w:lang w:val="en-GB"/>
        </w:rPr>
      </w:pPr>
      <w:r w:rsidRPr="006B6D74">
        <w:rPr>
          <w:sz w:val="24"/>
          <w:szCs w:val="24"/>
          <w:lang w:val="en-GB"/>
        </w:rPr>
        <w:t xml:space="preserve">Refuses to accept that certain issues are not within the scope of the </w:t>
      </w:r>
      <w:proofErr w:type="gramStart"/>
      <w:r w:rsidRPr="006B6D74">
        <w:rPr>
          <w:sz w:val="24"/>
          <w:szCs w:val="24"/>
          <w:lang w:val="en-GB"/>
        </w:rPr>
        <w:t>complaints</w:t>
      </w:r>
      <w:proofErr w:type="gramEnd"/>
      <w:r w:rsidRPr="006B6D74">
        <w:rPr>
          <w:sz w:val="24"/>
          <w:szCs w:val="24"/>
          <w:lang w:val="en-GB"/>
        </w:rPr>
        <w:t xml:space="preserve"> procedure</w:t>
      </w:r>
    </w:p>
    <w:p w14:paraId="5C7636B3" w14:textId="77777777" w:rsidR="002924E1" w:rsidRPr="006B6D74" w:rsidRDefault="002924E1" w:rsidP="002924E1">
      <w:pPr>
        <w:pStyle w:val="3Bulletedcopyblue"/>
        <w:rPr>
          <w:sz w:val="24"/>
          <w:szCs w:val="24"/>
          <w:lang w:val="en-GB"/>
        </w:rPr>
      </w:pPr>
      <w:r w:rsidRPr="006B6D74">
        <w:rPr>
          <w:sz w:val="24"/>
          <w:szCs w:val="24"/>
          <w:lang w:val="en-GB"/>
        </w:rPr>
        <w:t xml:space="preserve">Insists on the complaint being dealt with in ways which are incompatible with the </w:t>
      </w:r>
      <w:proofErr w:type="gramStart"/>
      <w:r w:rsidRPr="006B6D74">
        <w:rPr>
          <w:sz w:val="24"/>
          <w:szCs w:val="24"/>
          <w:lang w:val="en-GB"/>
        </w:rPr>
        <w:t>complaints</w:t>
      </w:r>
      <w:proofErr w:type="gramEnd"/>
      <w:r w:rsidRPr="006B6D74">
        <w:rPr>
          <w:sz w:val="24"/>
          <w:szCs w:val="24"/>
          <w:lang w:val="en-GB"/>
        </w:rPr>
        <w:t xml:space="preserve"> procedure or with good practice</w:t>
      </w:r>
    </w:p>
    <w:p w14:paraId="3E1D46F8" w14:textId="77777777" w:rsidR="002924E1" w:rsidRPr="006B6D74" w:rsidRDefault="002924E1" w:rsidP="002924E1">
      <w:pPr>
        <w:pStyle w:val="3Bulletedcopyblue"/>
        <w:rPr>
          <w:sz w:val="24"/>
          <w:szCs w:val="24"/>
          <w:lang w:val="en-GB"/>
        </w:rPr>
      </w:pPr>
      <w:r w:rsidRPr="006B6D74">
        <w:rPr>
          <w:sz w:val="24"/>
          <w:szCs w:val="24"/>
          <w:lang w:val="en-GB"/>
        </w:rPr>
        <w:t xml:space="preserve">Introduces trivial or irrelevant information </w:t>
      </w:r>
      <w:r w:rsidR="006B6101" w:rsidRPr="006B6D74">
        <w:rPr>
          <w:sz w:val="24"/>
          <w:szCs w:val="24"/>
          <w:lang w:val="en-GB"/>
        </w:rPr>
        <w:t xml:space="preserve">that </w:t>
      </w:r>
      <w:r w:rsidRPr="006B6D74">
        <w:rPr>
          <w:sz w:val="24"/>
          <w:szCs w:val="24"/>
          <w:lang w:val="en-GB"/>
        </w:rPr>
        <w:t xml:space="preserve">they expect to be </w:t>
      </w:r>
      <w:proofErr w:type="gramStart"/>
      <w:r w:rsidRPr="006B6D74">
        <w:rPr>
          <w:sz w:val="24"/>
          <w:szCs w:val="24"/>
          <w:lang w:val="en-GB"/>
        </w:rPr>
        <w:t>taken into account</w:t>
      </w:r>
      <w:proofErr w:type="gramEnd"/>
      <w:r w:rsidRPr="006B6D74">
        <w:rPr>
          <w:sz w:val="24"/>
          <w:szCs w:val="24"/>
          <w:lang w:val="en-GB"/>
        </w:rPr>
        <w:t xml:space="preserve"> and commented on</w:t>
      </w:r>
    </w:p>
    <w:p w14:paraId="04387F0D" w14:textId="77777777" w:rsidR="002924E1" w:rsidRPr="006B6D74" w:rsidRDefault="002924E1" w:rsidP="002924E1">
      <w:pPr>
        <w:pStyle w:val="3Bulletedcopyblue"/>
        <w:rPr>
          <w:sz w:val="24"/>
          <w:szCs w:val="24"/>
          <w:lang w:val="en-GB"/>
        </w:rPr>
      </w:pPr>
      <w:r w:rsidRPr="006B6D74">
        <w:rPr>
          <w:sz w:val="24"/>
          <w:szCs w:val="24"/>
          <w:lang w:val="en-GB"/>
        </w:rPr>
        <w:t>Raises large numbers of detailed but unimportant questions, and insists they are fully answered, often immediately and to their own timescales</w:t>
      </w:r>
    </w:p>
    <w:p w14:paraId="066EB8DE" w14:textId="77777777" w:rsidR="002924E1" w:rsidRPr="006B6D74" w:rsidRDefault="002924E1" w:rsidP="002924E1">
      <w:pPr>
        <w:pStyle w:val="3Bulletedcopyblue"/>
        <w:rPr>
          <w:sz w:val="24"/>
          <w:szCs w:val="24"/>
          <w:lang w:val="en-GB"/>
        </w:rPr>
      </w:pPr>
      <w:r w:rsidRPr="006B6D74">
        <w:rPr>
          <w:sz w:val="24"/>
          <w:szCs w:val="24"/>
          <w:lang w:val="en-GB"/>
        </w:rPr>
        <w:t>Makes unjustified complaints about staff who are trying to deal with the issues, and seeks to have them replaced</w:t>
      </w:r>
    </w:p>
    <w:p w14:paraId="60B6D764" w14:textId="77777777" w:rsidR="002924E1" w:rsidRPr="006B6D74" w:rsidRDefault="002924E1" w:rsidP="002924E1">
      <w:pPr>
        <w:pStyle w:val="3Bulletedcopyblue"/>
        <w:rPr>
          <w:sz w:val="24"/>
          <w:szCs w:val="24"/>
          <w:lang w:val="en-GB"/>
        </w:rPr>
      </w:pPr>
      <w:r w:rsidRPr="006B6D74">
        <w:rPr>
          <w:sz w:val="24"/>
          <w:szCs w:val="24"/>
          <w:lang w:val="en-GB"/>
        </w:rPr>
        <w:t xml:space="preserve">Changes the basis of the complaint as the investigation proceeds </w:t>
      </w:r>
    </w:p>
    <w:p w14:paraId="617200C0" w14:textId="77777777" w:rsidR="002924E1" w:rsidRPr="006B6D74" w:rsidRDefault="002924E1" w:rsidP="002924E1">
      <w:pPr>
        <w:pStyle w:val="3Bulletedcopyblue"/>
        <w:rPr>
          <w:sz w:val="24"/>
          <w:szCs w:val="24"/>
          <w:lang w:val="en-GB"/>
        </w:rPr>
      </w:pPr>
      <w:r w:rsidRPr="006B6D74">
        <w:rPr>
          <w:sz w:val="24"/>
          <w:szCs w:val="24"/>
          <w:lang w:val="en-GB"/>
        </w:rPr>
        <w:t>Repeatedly makes the same complaint (despite previous investigations or responses concluding that the complaint is groundless or has been addressed)</w:t>
      </w:r>
    </w:p>
    <w:p w14:paraId="6D93B564" w14:textId="77777777" w:rsidR="002924E1" w:rsidRPr="006B6D74" w:rsidRDefault="002924E1" w:rsidP="002924E1">
      <w:pPr>
        <w:pStyle w:val="3Bulletedcopyblue"/>
        <w:rPr>
          <w:sz w:val="24"/>
          <w:szCs w:val="24"/>
          <w:lang w:val="en-GB"/>
        </w:rPr>
      </w:pPr>
      <w:r w:rsidRPr="006B6D74">
        <w:rPr>
          <w:sz w:val="24"/>
          <w:szCs w:val="24"/>
          <w:lang w:val="en-GB"/>
        </w:rPr>
        <w:t>Refuses to accept the findings of the investigation into that complaint where the school’s complaint procedure has been fully and properly implemented and completed</w:t>
      </w:r>
      <w:r w:rsidR="005C1BD8" w:rsidRPr="006B6D74">
        <w:rPr>
          <w:sz w:val="24"/>
          <w:szCs w:val="24"/>
          <w:lang w:val="en-GB"/>
        </w:rPr>
        <w:t>,</w:t>
      </w:r>
      <w:r w:rsidRPr="006B6D74">
        <w:rPr>
          <w:sz w:val="24"/>
          <w:szCs w:val="24"/>
          <w:lang w:val="en-GB"/>
        </w:rPr>
        <w:t xml:space="preserve"> including referral to the Department for Education</w:t>
      </w:r>
    </w:p>
    <w:p w14:paraId="56A2AFE4" w14:textId="77777777" w:rsidR="002924E1" w:rsidRPr="006B6D74" w:rsidRDefault="002924E1" w:rsidP="002924E1">
      <w:pPr>
        <w:pStyle w:val="3Bulletedcopyblue"/>
        <w:rPr>
          <w:sz w:val="24"/>
          <w:szCs w:val="24"/>
          <w:lang w:val="en-GB"/>
        </w:rPr>
      </w:pPr>
      <w:r w:rsidRPr="006B6D74">
        <w:rPr>
          <w:sz w:val="24"/>
          <w:szCs w:val="24"/>
          <w:lang w:val="en-GB"/>
        </w:rPr>
        <w:t xml:space="preserve">Seeks an unrealistic outcome </w:t>
      </w:r>
    </w:p>
    <w:p w14:paraId="3A42B3B1" w14:textId="77777777" w:rsidR="002924E1" w:rsidRPr="006B6D74" w:rsidRDefault="002924E1" w:rsidP="002924E1">
      <w:pPr>
        <w:pStyle w:val="3Bulletedcopyblue"/>
        <w:rPr>
          <w:sz w:val="24"/>
          <w:szCs w:val="24"/>
          <w:lang w:val="en-GB"/>
        </w:rPr>
      </w:pPr>
      <w:r w:rsidRPr="006B6D74">
        <w:rPr>
          <w:sz w:val="24"/>
          <w:szCs w:val="24"/>
          <w:lang w:val="en-GB"/>
        </w:rPr>
        <w:t>Makes excessive demands on school time by frequent, lengthy and complicated contact with staff regarding the complaint in person, in writing, by email and by telephone while the complaint is being dealt with</w:t>
      </w:r>
    </w:p>
    <w:p w14:paraId="2BF45C6D" w14:textId="77777777" w:rsidR="002924E1" w:rsidRPr="006B6D74" w:rsidRDefault="002924E1" w:rsidP="002924E1">
      <w:pPr>
        <w:pStyle w:val="3Bulletedcopyblue"/>
        <w:rPr>
          <w:sz w:val="24"/>
          <w:szCs w:val="24"/>
          <w:lang w:val="en-GB"/>
        </w:rPr>
      </w:pPr>
      <w:r w:rsidRPr="006B6D74">
        <w:rPr>
          <w:sz w:val="24"/>
          <w:szCs w:val="24"/>
          <w:lang w:val="en-GB"/>
        </w:rPr>
        <w:lastRenderedPageBreak/>
        <w:t>Uses threats to intimidate</w:t>
      </w:r>
    </w:p>
    <w:p w14:paraId="588A943E" w14:textId="77777777" w:rsidR="002924E1" w:rsidRPr="006B6D74" w:rsidRDefault="002924E1" w:rsidP="002924E1">
      <w:pPr>
        <w:pStyle w:val="3Bulletedcopyblue"/>
        <w:rPr>
          <w:sz w:val="24"/>
          <w:szCs w:val="24"/>
          <w:lang w:val="en-GB"/>
        </w:rPr>
      </w:pPr>
      <w:r w:rsidRPr="006B6D74">
        <w:rPr>
          <w:sz w:val="24"/>
          <w:szCs w:val="24"/>
          <w:lang w:val="en-GB"/>
        </w:rPr>
        <w:t>Uses abusive, offensive or discriminatory language or violence</w:t>
      </w:r>
    </w:p>
    <w:p w14:paraId="5765F5C6" w14:textId="77777777" w:rsidR="002924E1" w:rsidRPr="006B6D74" w:rsidRDefault="002924E1" w:rsidP="002924E1">
      <w:pPr>
        <w:pStyle w:val="3Bulletedcopyblue"/>
        <w:rPr>
          <w:sz w:val="24"/>
          <w:szCs w:val="24"/>
          <w:lang w:val="en-GB"/>
        </w:rPr>
      </w:pPr>
      <w:r w:rsidRPr="006B6D74">
        <w:rPr>
          <w:sz w:val="24"/>
          <w:szCs w:val="24"/>
          <w:lang w:val="en-GB"/>
        </w:rPr>
        <w:t>Knowingly provides falsified information</w:t>
      </w:r>
    </w:p>
    <w:p w14:paraId="7D92924E" w14:textId="77777777" w:rsidR="002924E1" w:rsidRPr="006B6D74" w:rsidRDefault="002924E1" w:rsidP="002924E1">
      <w:pPr>
        <w:pStyle w:val="3Bulletedcopyblue"/>
        <w:rPr>
          <w:sz w:val="24"/>
          <w:szCs w:val="24"/>
          <w:lang w:val="en-GB"/>
        </w:rPr>
      </w:pPr>
      <w:r w:rsidRPr="006B6D74">
        <w:rPr>
          <w:sz w:val="24"/>
          <w:szCs w:val="24"/>
          <w:lang w:val="en-GB"/>
        </w:rPr>
        <w:t>Publishes unacceptable information on social media or other public forums</w:t>
      </w:r>
    </w:p>
    <w:p w14:paraId="7B03B152" w14:textId="77777777" w:rsidR="00401FBB" w:rsidRPr="006B6D74" w:rsidRDefault="00401FBB" w:rsidP="00401FBB">
      <w:pPr>
        <w:pStyle w:val="3Bulletedcopyblue"/>
        <w:numPr>
          <w:ilvl w:val="0"/>
          <w:numId w:val="0"/>
        </w:numPr>
        <w:rPr>
          <w:sz w:val="24"/>
          <w:szCs w:val="24"/>
          <w:lang w:val="en-GB"/>
        </w:rPr>
      </w:pPr>
      <w:r w:rsidRPr="006B6D74">
        <w:rPr>
          <w:b/>
          <w:bCs/>
          <w:sz w:val="24"/>
          <w:szCs w:val="24"/>
          <w:lang w:val="en-GB"/>
        </w:rPr>
        <w:t>Please note:</w:t>
      </w:r>
      <w:r w:rsidRPr="006B6D74">
        <w:rPr>
          <w:sz w:val="24"/>
          <w:szCs w:val="24"/>
          <w:lang w:val="en-GB"/>
        </w:rPr>
        <w:t xml:space="preserve"> the above list is not intended to be exhaustive and is for guidance purposes only. It is at the discretion of the school what is deemed to be unreasonable.</w:t>
      </w:r>
    </w:p>
    <w:bookmarkEnd w:id="20"/>
    <w:p w14:paraId="57B681B6" w14:textId="359CD54A" w:rsidR="00AB2F35" w:rsidRPr="006B6D74" w:rsidRDefault="00AB2F35" w:rsidP="00AB2F35">
      <w:pPr>
        <w:pStyle w:val="1bodycopy10pt"/>
        <w:rPr>
          <w:sz w:val="24"/>
          <w:lang w:val="en-GB"/>
        </w:rPr>
      </w:pPr>
      <w:r w:rsidRPr="006B6D74">
        <w:rPr>
          <w:sz w:val="24"/>
          <w:lang w:val="en-GB"/>
        </w:rPr>
        <w:t xml:space="preserve">Complainants should try to limit their communication with the school while the complaint is being progressed. It is not </w:t>
      </w:r>
      <w:r w:rsidR="00C411F5">
        <w:rPr>
          <w:sz w:val="24"/>
          <w:lang w:val="en-GB"/>
        </w:rPr>
        <w:t>recommended that r</w:t>
      </w:r>
      <w:r w:rsidRPr="006B6D74">
        <w:rPr>
          <w:sz w:val="24"/>
          <w:lang w:val="en-GB"/>
        </w:rPr>
        <w:t xml:space="preserve">epeated correspondence is sent (either by letter, phone, email or text), as it could delay the outcome being reached. </w:t>
      </w:r>
    </w:p>
    <w:p w14:paraId="0F9B04C1" w14:textId="77777777" w:rsidR="007D217A" w:rsidRPr="006B6D74" w:rsidRDefault="007D217A" w:rsidP="00AB2F35">
      <w:pPr>
        <w:pStyle w:val="1bodycopy10pt"/>
        <w:rPr>
          <w:rStyle w:val="Strong"/>
          <w:sz w:val="24"/>
          <w:lang w:val="en-GB"/>
        </w:rPr>
      </w:pPr>
      <w:r w:rsidRPr="006B6D74">
        <w:rPr>
          <w:rStyle w:val="Strong"/>
          <w:sz w:val="24"/>
        </w:rPr>
        <w:t>Steps we will take</w:t>
      </w:r>
    </w:p>
    <w:p w14:paraId="4912073A" w14:textId="77777777" w:rsidR="007D217A" w:rsidRPr="006B6D74" w:rsidRDefault="007D217A" w:rsidP="007D217A">
      <w:pPr>
        <w:rPr>
          <w:sz w:val="24"/>
          <w:lang w:val="en-GB"/>
        </w:rPr>
      </w:pPr>
      <w:r w:rsidRPr="006B6D74">
        <w:rPr>
          <w:sz w:val="24"/>
          <w:lang w:val="en-GB"/>
        </w:rPr>
        <w:t xml:space="preserve">We will take every reasonable step to address the complainant’s comments and give them a clear statement of our position and their options. We will maintain our role as an objective arbiter throughout the process, including when we meet with individuals. We will follow our complaints procedure as normal (as outlined above) wherever possible. </w:t>
      </w:r>
    </w:p>
    <w:p w14:paraId="53AC0EDD" w14:textId="77777777" w:rsidR="00AB2F35" w:rsidRPr="006B6D74" w:rsidRDefault="00AB2F35" w:rsidP="00AB2F35">
      <w:pPr>
        <w:pStyle w:val="1bodycopy10pt"/>
        <w:rPr>
          <w:sz w:val="24"/>
          <w:lang w:val="en-GB"/>
        </w:rPr>
      </w:pPr>
      <w:r w:rsidRPr="006B6D74">
        <w:rPr>
          <w:sz w:val="24"/>
          <w:lang w:val="en-GB"/>
        </w:rPr>
        <w:t xml:space="preserve">Whenever possible, the headteacher or </w:t>
      </w:r>
      <w:r w:rsidR="000D04CF" w:rsidRPr="006B6D74">
        <w:rPr>
          <w:sz w:val="24"/>
          <w:lang w:val="en-GB"/>
        </w:rPr>
        <w:t>c</w:t>
      </w:r>
      <w:r w:rsidRPr="006B6D74">
        <w:rPr>
          <w:sz w:val="24"/>
          <w:lang w:val="en-GB"/>
        </w:rPr>
        <w:t xml:space="preserve">hair of </w:t>
      </w:r>
      <w:r w:rsidR="000D04CF" w:rsidRPr="006B6D74">
        <w:rPr>
          <w:sz w:val="24"/>
          <w:lang w:val="en-GB"/>
        </w:rPr>
        <w:t>g</w:t>
      </w:r>
      <w:r w:rsidRPr="006B6D74">
        <w:rPr>
          <w:sz w:val="24"/>
          <w:lang w:val="en-GB"/>
        </w:rPr>
        <w:t>overnors will discuss any concerns with the complainant informally before applying an ‘unreasonable’ marking. If the behaviour continues, the headteacher will write to the complainant explaining that their behaviour is unreasonable</w:t>
      </w:r>
      <w:r w:rsidR="002040C5" w:rsidRPr="006B6D74">
        <w:rPr>
          <w:sz w:val="24"/>
          <w:lang w:val="en-GB"/>
        </w:rPr>
        <w:t>, refer them to this policy and remind them to act in accordance with it</w:t>
      </w:r>
      <w:r w:rsidRPr="006B6D74">
        <w:rPr>
          <w:sz w:val="24"/>
          <w:lang w:val="en-GB"/>
        </w:rPr>
        <w:t xml:space="preserve">. For complainants who excessively contact </w:t>
      </w:r>
      <w:r w:rsidR="004C3C5E" w:rsidRPr="006B6D74">
        <w:rPr>
          <w:sz w:val="24"/>
          <w:lang w:val="en-GB"/>
        </w:rPr>
        <w:t xml:space="preserve">the school </w:t>
      </w:r>
      <w:r w:rsidRPr="006B6D74">
        <w:rPr>
          <w:sz w:val="24"/>
          <w:lang w:val="en-GB"/>
        </w:rPr>
        <w:t>causing a significant level of disruption, we may</w:t>
      </w:r>
      <w:r w:rsidR="007D217A" w:rsidRPr="006B6D74">
        <w:rPr>
          <w:sz w:val="24"/>
          <w:lang w:val="en-GB"/>
        </w:rPr>
        <w:t>:</w:t>
      </w:r>
    </w:p>
    <w:p w14:paraId="0AC3297A" w14:textId="77777777" w:rsidR="007D217A" w:rsidRPr="006B6D74" w:rsidRDefault="007D217A" w:rsidP="007D217A">
      <w:pPr>
        <w:pStyle w:val="4Bulletedcopyblue"/>
        <w:numPr>
          <w:ilvl w:val="0"/>
          <w:numId w:val="20"/>
        </w:numPr>
        <w:rPr>
          <w:sz w:val="24"/>
          <w:szCs w:val="24"/>
          <w:lang w:val="en-GB"/>
        </w:rPr>
      </w:pPr>
      <w:r w:rsidRPr="006B6D74">
        <w:rPr>
          <w:sz w:val="24"/>
          <w:szCs w:val="24"/>
          <w:lang w:val="en-GB"/>
        </w:rPr>
        <w:t>Give the complainant a single point of contact via an email address</w:t>
      </w:r>
    </w:p>
    <w:p w14:paraId="7C1AE417" w14:textId="77777777" w:rsidR="007D217A" w:rsidRPr="006B6D74" w:rsidRDefault="007D217A" w:rsidP="007D217A">
      <w:pPr>
        <w:pStyle w:val="4Bulletedcopyblue"/>
        <w:numPr>
          <w:ilvl w:val="0"/>
          <w:numId w:val="20"/>
        </w:numPr>
        <w:rPr>
          <w:sz w:val="24"/>
          <w:szCs w:val="24"/>
          <w:lang w:val="en-GB"/>
        </w:rPr>
      </w:pPr>
      <w:r w:rsidRPr="006B6D74">
        <w:rPr>
          <w:sz w:val="24"/>
          <w:szCs w:val="24"/>
          <w:lang w:val="en-GB"/>
        </w:rPr>
        <w:t>Limit the number of times the complainant can make contact, such as a fixed number per term</w:t>
      </w:r>
    </w:p>
    <w:p w14:paraId="2EAD3E18" w14:textId="77777777" w:rsidR="007D217A" w:rsidRPr="006B6D74" w:rsidRDefault="007D217A" w:rsidP="007D217A">
      <w:pPr>
        <w:pStyle w:val="4Bulletedcopyblue"/>
        <w:numPr>
          <w:ilvl w:val="0"/>
          <w:numId w:val="20"/>
        </w:numPr>
        <w:rPr>
          <w:sz w:val="24"/>
          <w:szCs w:val="24"/>
          <w:lang w:val="en-GB"/>
        </w:rPr>
      </w:pPr>
      <w:r w:rsidRPr="006B6D74">
        <w:rPr>
          <w:sz w:val="24"/>
          <w:szCs w:val="24"/>
          <w:lang w:val="en-GB"/>
        </w:rPr>
        <w:t xml:space="preserve">Ask the complainant to engage a third party to act on their behalf, such as </w:t>
      </w:r>
      <w:hyperlink r:id="rId16" w:history="1">
        <w:r w:rsidRPr="006B6D74">
          <w:rPr>
            <w:rStyle w:val="Hyperlink"/>
            <w:sz w:val="24"/>
            <w:szCs w:val="24"/>
            <w:lang w:val="en-GB"/>
          </w:rPr>
          <w:t>Citizens Advice</w:t>
        </w:r>
      </w:hyperlink>
    </w:p>
    <w:p w14:paraId="4733DC62" w14:textId="77777777" w:rsidR="007D217A" w:rsidRPr="006B6D74" w:rsidRDefault="007D217A" w:rsidP="00AB2F35">
      <w:pPr>
        <w:pStyle w:val="4Bulletedcopyblue"/>
        <w:numPr>
          <w:ilvl w:val="0"/>
          <w:numId w:val="20"/>
        </w:numPr>
        <w:rPr>
          <w:sz w:val="24"/>
          <w:szCs w:val="24"/>
          <w:lang w:val="en-GB"/>
        </w:rPr>
      </w:pPr>
      <w:r w:rsidRPr="006B6D74">
        <w:rPr>
          <w:sz w:val="24"/>
          <w:szCs w:val="24"/>
          <w:lang w:val="en-GB"/>
        </w:rPr>
        <w:t>Put any other strategy in place as necessary</w:t>
      </w:r>
    </w:p>
    <w:p w14:paraId="2B9A8840" w14:textId="77777777" w:rsidR="00AB2F35" w:rsidRPr="006B6D74" w:rsidRDefault="00AB2F35" w:rsidP="00B6523D">
      <w:pPr>
        <w:pStyle w:val="1bodycopy10pt"/>
        <w:rPr>
          <w:sz w:val="24"/>
          <w:lang w:val="en-GB"/>
        </w:rPr>
      </w:pPr>
      <w:r w:rsidRPr="006B6D74">
        <w:rPr>
          <w:sz w:val="24"/>
          <w:lang w:val="en-GB"/>
        </w:rPr>
        <w:t xml:space="preserve">In response to any serious incident of aggression or violence, we will immediately inform the police and communicate our actions in writing. </w:t>
      </w:r>
      <w:r w:rsidR="002040C5" w:rsidRPr="006B6D74">
        <w:rPr>
          <w:sz w:val="24"/>
          <w:lang w:val="en-GB"/>
        </w:rPr>
        <w:t>This may include barring an individual from school premises and ensuring appropriate measures of support are provided to staff where they are the subject of aggression and/or violence.</w:t>
      </w:r>
    </w:p>
    <w:p w14:paraId="0042F255" w14:textId="77777777" w:rsidR="00176C03" w:rsidRPr="00087E38" w:rsidRDefault="00176C03" w:rsidP="00B6523D">
      <w:pPr>
        <w:pStyle w:val="1bodycopy10pt"/>
        <w:rPr>
          <w:lang w:val="en-GB"/>
        </w:rPr>
      </w:pPr>
    </w:p>
    <w:p w14:paraId="6269C143" w14:textId="77777777" w:rsidR="006462E4" w:rsidRPr="006B6D74" w:rsidRDefault="00087E38" w:rsidP="00087E38">
      <w:pPr>
        <w:pStyle w:val="Subhead2"/>
      </w:pPr>
      <w:r w:rsidRPr="006B6D74">
        <w:t xml:space="preserve">10.2 </w:t>
      </w:r>
      <w:r w:rsidR="004C3C5E" w:rsidRPr="006B6D74">
        <w:t>Serial</w:t>
      </w:r>
      <w:r w:rsidR="003816BE" w:rsidRPr="006B6D74">
        <w:t>/persistent</w:t>
      </w:r>
      <w:r w:rsidR="004C3C5E" w:rsidRPr="006B6D74">
        <w:t xml:space="preserve"> complaints</w:t>
      </w:r>
    </w:p>
    <w:p w14:paraId="0E280228" w14:textId="77777777" w:rsidR="00087E38" w:rsidRPr="006B6D74" w:rsidRDefault="009E0A90" w:rsidP="00087E38">
      <w:pPr>
        <w:pStyle w:val="1bodycopy10pt"/>
        <w:rPr>
          <w:sz w:val="24"/>
        </w:rPr>
      </w:pPr>
      <w:r w:rsidRPr="006B6D74">
        <w:rPr>
          <w:sz w:val="24"/>
        </w:rPr>
        <w:t>If the complainant contacts the school again on the same issue, the correspondence may then be viewed as ‘serial’ or ‘persistent’</w:t>
      </w:r>
      <w:r w:rsidR="003816BE" w:rsidRPr="006B6D74">
        <w:rPr>
          <w:sz w:val="24"/>
        </w:rPr>
        <w:t xml:space="preserve">. </w:t>
      </w:r>
      <w:r w:rsidR="00087E38" w:rsidRPr="006B6D74">
        <w:rPr>
          <w:sz w:val="24"/>
        </w:rPr>
        <w:t xml:space="preserve">We may stop responding to the complainant </w:t>
      </w:r>
      <w:r w:rsidR="003816BE" w:rsidRPr="006B6D74">
        <w:rPr>
          <w:sz w:val="24"/>
        </w:rPr>
        <w:t xml:space="preserve">when </w:t>
      </w:r>
      <w:r w:rsidR="00087E38" w:rsidRPr="006B6D74">
        <w:rPr>
          <w:sz w:val="24"/>
        </w:rPr>
        <w:t>the following conditions are met:</w:t>
      </w:r>
    </w:p>
    <w:p w14:paraId="2FE771B4" w14:textId="77777777" w:rsidR="00087E38" w:rsidRPr="006B6D74" w:rsidRDefault="00087E38" w:rsidP="00087E38">
      <w:pPr>
        <w:pStyle w:val="3Bulletedcopyblue"/>
        <w:rPr>
          <w:sz w:val="24"/>
          <w:szCs w:val="24"/>
        </w:rPr>
      </w:pPr>
      <w:r w:rsidRPr="006B6D74">
        <w:rPr>
          <w:sz w:val="24"/>
          <w:szCs w:val="24"/>
        </w:rPr>
        <w:t xml:space="preserve">We have taken every reasonable step to address the </w:t>
      </w:r>
      <w:proofErr w:type="gramStart"/>
      <w:r w:rsidRPr="006B6D74">
        <w:rPr>
          <w:sz w:val="24"/>
          <w:szCs w:val="24"/>
        </w:rPr>
        <w:t>complainant’s</w:t>
      </w:r>
      <w:proofErr w:type="gramEnd"/>
      <w:r w:rsidRPr="006B6D74">
        <w:rPr>
          <w:sz w:val="24"/>
          <w:szCs w:val="24"/>
        </w:rPr>
        <w:t xml:space="preserve"> concerns</w:t>
      </w:r>
    </w:p>
    <w:p w14:paraId="5D01D091" w14:textId="77777777" w:rsidR="00087E38" w:rsidRPr="006B6D74" w:rsidRDefault="00087E38" w:rsidP="00087E38">
      <w:pPr>
        <w:pStyle w:val="3Bulletedcopyblue"/>
        <w:rPr>
          <w:sz w:val="24"/>
          <w:szCs w:val="24"/>
        </w:rPr>
      </w:pPr>
      <w:r w:rsidRPr="006B6D74">
        <w:rPr>
          <w:sz w:val="24"/>
          <w:szCs w:val="24"/>
        </w:rPr>
        <w:t>The complainant has been given a clear statement of our position and their options</w:t>
      </w:r>
    </w:p>
    <w:p w14:paraId="29AB4423" w14:textId="77777777" w:rsidR="00087E38" w:rsidRPr="006B6D74" w:rsidRDefault="00087E38" w:rsidP="00087E38">
      <w:pPr>
        <w:pStyle w:val="3Bulletedcopyblue"/>
        <w:rPr>
          <w:sz w:val="24"/>
          <w:szCs w:val="24"/>
        </w:rPr>
      </w:pPr>
      <w:r w:rsidRPr="006B6D74">
        <w:rPr>
          <w:sz w:val="24"/>
          <w:szCs w:val="24"/>
        </w:rPr>
        <w:t>The complainant contacts the school repeatedly, making substantially the same points each time</w:t>
      </w:r>
    </w:p>
    <w:p w14:paraId="2A61B70D" w14:textId="77777777" w:rsidR="00087E38" w:rsidRPr="006B6D74" w:rsidRDefault="00087E38" w:rsidP="00087E38">
      <w:pPr>
        <w:pStyle w:val="1bodycopy10pt"/>
        <w:rPr>
          <w:sz w:val="24"/>
        </w:rPr>
      </w:pPr>
      <w:r w:rsidRPr="006B6D74">
        <w:rPr>
          <w:sz w:val="24"/>
        </w:rPr>
        <w:lastRenderedPageBreak/>
        <w:t>The case to stop responding is stronger if:</w:t>
      </w:r>
    </w:p>
    <w:p w14:paraId="01B83A61" w14:textId="77777777" w:rsidR="00087E38" w:rsidRPr="006B6D74" w:rsidRDefault="00087E38" w:rsidP="00087E38">
      <w:pPr>
        <w:pStyle w:val="3Bulletedcopyblue"/>
        <w:rPr>
          <w:sz w:val="24"/>
          <w:szCs w:val="24"/>
        </w:rPr>
      </w:pPr>
      <w:r w:rsidRPr="006B6D74">
        <w:rPr>
          <w:sz w:val="24"/>
          <w:szCs w:val="24"/>
        </w:rPr>
        <w:t xml:space="preserve">The </w:t>
      </w:r>
      <w:proofErr w:type="gramStart"/>
      <w:r w:rsidRPr="006B6D74">
        <w:rPr>
          <w:sz w:val="24"/>
          <w:szCs w:val="24"/>
        </w:rPr>
        <w:t>complainant’s</w:t>
      </w:r>
      <w:proofErr w:type="gramEnd"/>
      <w:r w:rsidRPr="006B6D74">
        <w:rPr>
          <w:sz w:val="24"/>
          <w:szCs w:val="24"/>
        </w:rPr>
        <w:t xml:space="preserve"> </w:t>
      </w:r>
      <w:r w:rsidR="009E0A90" w:rsidRPr="006B6D74">
        <w:rPr>
          <w:sz w:val="24"/>
          <w:szCs w:val="24"/>
        </w:rPr>
        <w:t xml:space="preserve">communications </w:t>
      </w:r>
      <w:r w:rsidRPr="006B6D74">
        <w:rPr>
          <w:sz w:val="24"/>
          <w:szCs w:val="24"/>
        </w:rPr>
        <w:t>are often or always abusive or aggressive</w:t>
      </w:r>
    </w:p>
    <w:p w14:paraId="13A447C0" w14:textId="77777777" w:rsidR="00087E38" w:rsidRPr="006B6D74" w:rsidRDefault="00087E38" w:rsidP="00087E38">
      <w:pPr>
        <w:pStyle w:val="3Bulletedcopyblue"/>
        <w:rPr>
          <w:sz w:val="24"/>
          <w:szCs w:val="24"/>
        </w:rPr>
      </w:pPr>
      <w:r w:rsidRPr="006B6D74">
        <w:rPr>
          <w:sz w:val="24"/>
          <w:szCs w:val="24"/>
        </w:rPr>
        <w:t>The</w:t>
      </w:r>
      <w:r w:rsidR="009E0A90" w:rsidRPr="006B6D74">
        <w:rPr>
          <w:sz w:val="24"/>
          <w:szCs w:val="24"/>
        </w:rPr>
        <w:t xml:space="preserve"> complainant</w:t>
      </w:r>
      <w:r w:rsidRPr="006B6D74">
        <w:rPr>
          <w:sz w:val="24"/>
          <w:szCs w:val="24"/>
        </w:rPr>
        <w:t xml:space="preserve"> make</w:t>
      </w:r>
      <w:r w:rsidR="009E0A90" w:rsidRPr="006B6D74">
        <w:rPr>
          <w:sz w:val="24"/>
          <w:szCs w:val="24"/>
        </w:rPr>
        <w:t>s</w:t>
      </w:r>
      <w:r w:rsidRPr="006B6D74">
        <w:rPr>
          <w:sz w:val="24"/>
          <w:szCs w:val="24"/>
        </w:rPr>
        <w:t xml:space="preserve"> insulting personal comments about or threats towards staff</w:t>
      </w:r>
    </w:p>
    <w:p w14:paraId="2061402F" w14:textId="77777777" w:rsidR="00087E38" w:rsidRPr="006B6D74" w:rsidRDefault="004C3C5E" w:rsidP="00087E38">
      <w:pPr>
        <w:pStyle w:val="3Bulletedcopyblue"/>
        <w:rPr>
          <w:sz w:val="24"/>
          <w:szCs w:val="24"/>
        </w:rPr>
      </w:pPr>
      <w:r w:rsidRPr="006B6D74">
        <w:rPr>
          <w:sz w:val="24"/>
          <w:szCs w:val="24"/>
        </w:rPr>
        <w:t xml:space="preserve">We have </w:t>
      </w:r>
      <w:r w:rsidR="00087E38" w:rsidRPr="006B6D74">
        <w:rPr>
          <w:sz w:val="24"/>
          <w:szCs w:val="24"/>
        </w:rPr>
        <w:t>reason to believe the individual is contacting</w:t>
      </w:r>
      <w:r w:rsidRPr="006B6D74">
        <w:rPr>
          <w:sz w:val="24"/>
          <w:szCs w:val="24"/>
        </w:rPr>
        <w:t xml:space="preserve"> the school</w:t>
      </w:r>
      <w:r w:rsidR="00087E38" w:rsidRPr="006B6D74">
        <w:rPr>
          <w:sz w:val="24"/>
          <w:szCs w:val="24"/>
        </w:rPr>
        <w:t xml:space="preserve"> with the intention of causing disruption or inconvenience</w:t>
      </w:r>
    </w:p>
    <w:p w14:paraId="4DE814BA" w14:textId="77777777" w:rsidR="00282126" w:rsidRPr="006B6D74" w:rsidRDefault="00282126" w:rsidP="00B6523D">
      <w:pPr>
        <w:pStyle w:val="1bodycopy10pt"/>
        <w:rPr>
          <w:sz w:val="24"/>
          <w:lang w:val="en-GB"/>
        </w:rPr>
      </w:pPr>
      <w:r w:rsidRPr="006B6D74">
        <w:rPr>
          <w:sz w:val="24"/>
          <w:lang w:val="en-GB"/>
        </w:rPr>
        <w:t>Where we decide to stop responding, we will inform the individual that we intend to do so. We will also explain that we will consider any new complaints they make provided the concerns raised are materially different to those raised previously and/or are unconnected to the previous concern</w:t>
      </w:r>
    </w:p>
    <w:bookmarkEnd w:id="19"/>
    <w:p w14:paraId="5B70129D" w14:textId="77777777" w:rsidR="006462E4" w:rsidRPr="006B6D74" w:rsidRDefault="005F6526" w:rsidP="006462E4">
      <w:pPr>
        <w:pStyle w:val="Subhead2"/>
        <w:rPr>
          <w:lang w:val="en-GB"/>
        </w:rPr>
      </w:pPr>
      <w:r w:rsidRPr="006B6D74">
        <w:rPr>
          <w:lang w:val="en-GB"/>
        </w:rPr>
        <w:t>10</w:t>
      </w:r>
      <w:r w:rsidR="006462E4" w:rsidRPr="006B6D74">
        <w:rPr>
          <w:lang w:val="en-GB"/>
        </w:rPr>
        <w:t>.</w:t>
      </w:r>
      <w:r w:rsidR="00087E38" w:rsidRPr="006B6D74">
        <w:rPr>
          <w:lang w:val="en-GB"/>
        </w:rPr>
        <w:t>3</w:t>
      </w:r>
      <w:r w:rsidR="006462E4" w:rsidRPr="006B6D74">
        <w:rPr>
          <w:lang w:val="en-GB"/>
        </w:rPr>
        <w:t xml:space="preserve"> Duplicate complaints</w:t>
      </w:r>
    </w:p>
    <w:p w14:paraId="7586F237" w14:textId="77777777" w:rsidR="006462E4" w:rsidRPr="006B6D74" w:rsidRDefault="006462E4" w:rsidP="006462E4">
      <w:pPr>
        <w:pStyle w:val="1bodycopy10pt"/>
        <w:rPr>
          <w:sz w:val="24"/>
          <w:lang w:val="en-GB"/>
        </w:rPr>
      </w:pPr>
      <w:r w:rsidRPr="006B6D74">
        <w:rPr>
          <w:sz w:val="24"/>
          <w:lang w:val="en-GB"/>
        </w:rPr>
        <w:t xml:space="preserve">If we have resolved a complaint under this procedure and receive a duplicate complaint on the same subject from a partner, family member or other individual, we will assess whether there are aspects that we hadn’t previously considered, or any new information we need to </w:t>
      </w:r>
      <w:proofErr w:type="gramStart"/>
      <w:r w:rsidRPr="006B6D74">
        <w:rPr>
          <w:sz w:val="24"/>
          <w:lang w:val="en-GB"/>
        </w:rPr>
        <w:t>take into account</w:t>
      </w:r>
      <w:proofErr w:type="gramEnd"/>
      <w:r w:rsidRPr="006B6D74">
        <w:rPr>
          <w:sz w:val="24"/>
          <w:lang w:val="en-GB"/>
        </w:rPr>
        <w:t>.</w:t>
      </w:r>
    </w:p>
    <w:p w14:paraId="5507185F" w14:textId="77777777" w:rsidR="006462E4" w:rsidRPr="006B6D74" w:rsidRDefault="006462E4" w:rsidP="006462E4">
      <w:pPr>
        <w:pStyle w:val="1bodycopy10pt"/>
        <w:rPr>
          <w:sz w:val="24"/>
          <w:lang w:val="en-GB"/>
        </w:rPr>
      </w:pPr>
      <w:r w:rsidRPr="006B6D74">
        <w:rPr>
          <w:sz w:val="24"/>
          <w:lang w:val="en-GB"/>
        </w:rPr>
        <w:t xml:space="preserve">If we are satisfied that there are no new aspects, we will: </w:t>
      </w:r>
    </w:p>
    <w:p w14:paraId="0C3EE00A"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 xml:space="preserve">Tell the new complainant that we have already investigated and responded to this issue, and that the local process is complete </w:t>
      </w:r>
    </w:p>
    <w:p w14:paraId="632585D8"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 xml:space="preserve">Direct them to the DfE if they are dissatisfied with our original handling of the complaint </w:t>
      </w:r>
    </w:p>
    <w:p w14:paraId="318CA1BC" w14:textId="77777777" w:rsidR="00282126" w:rsidRPr="006B6D74" w:rsidRDefault="00282126" w:rsidP="00B6523D">
      <w:pPr>
        <w:pStyle w:val="1bodycopy10pt"/>
        <w:rPr>
          <w:sz w:val="24"/>
          <w:lang w:val="en-GB"/>
        </w:rPr>
      </w:pPr>
      <w:r w:rsidRPr="006B6D74">
        <w:rPr>
          <w:sz w:val="24"/>
          <w:lang w:val="en-GB"/>
        </w:rPr>
        <w:t>If a duplicate complaint is raised</w:t>
      </w:r>
      <w:r w:rsidR="006B6101" w:rsidRPr="006B6D74">
        <w:rPr>
          <w:sz w:val="24"/>
          <w:lang w:val="en-GB"/>
        </w:rPr>
        <w:t>,</w:t>
      </w:r>
      <w:r w:rsidRPr="006B6D74">
        <w:rPr>
          <w:sz w:val="24"/>
          <w:lang w:val="en-GB"/>
        </w:rPr>
        <w:t xml:space="preserve"> which in the view of the school</w:t>
      </w:r>
      <w:r w:rsidR="006B6101" w:rsidRPr="006B6D74">
        <w:rPr>
          <w:sz w:val="24"/>
          <w:lang w:val="en-GB"/>
        </w:rPr>
        <w:t>,</w:t>
      </w:r>
      <w:r w:rsidRPr="006B6D74">
        <w:rPr>
          <w:sz w:val="24"/>
          <w:lang w:val="en-GB"/>
        </w:rPr>
        <w:t xml:space="preserve"> warrants further consideration, the procedure outlined in section 6 or 7 (as appropriate) will be repeated.</w:t>
      </w:r>
    </w:p>
    <w:p w14:paraId="7B258335" w14:textId="77777777" w:rsidR="006462E4" w:rsidRPr="006B6D74" w:rsidRDefault="005F6526" w:rsidP="006462E4">
      <w:pPr>
        <w:pStyle w:val="Subhead2"/>
        <w:rPr>
          <w:lang w:val="en-GB"/>
        </w:rPr>
      </w:pPr>
      <w:r w:rsidRPr="006B6D74">
        <w:rPr>
          <w:lang w:val="en-GB"/>
        </w:rPr>
        <w:t>10</w:t>
      </w:r>
      <w:r w:rsidR="006462E4" w:rsidRPr="006B6D74">
        <w:rPr>
          <w:lang w:val="en-GB"/>
        </w:rPr>
        <w:t>.</w:t>
      </w:r>
      <w:r w:rsidR="00087E38" w:rsidRPr="006B6D74">
        <w:rPr>
          <w:lang w:val="en-GB"/>
        </w:rPr>
        <w:t>4</w:t>
      </w:r>
      <w:r w:rsidR="006462E4" w:rsidRPr="006B6D74">
        <w:rPr>
          <w:lang w:val="en-GB"/>
        </w:rPr>
        <w:t xml:space="preserve"> Complaint campaigns</w:t>
      </w:r>
    </w:p>
    <w:p w14:paraId="69278741" w14:textId="77777777" w:rsidR="006462E4" w:rsidRPr="006B6D74" w:rsidRDefault="006462E4" w:rsidP="006462E4">
      <w:pPr>
        <w:rPr>
          <w:sz w:val="24"/>
          <w:lang w:val="en-GB"/>
        </w:rPr>
      </w:pPr>
      <w:r w:rsidRPr="006B6D74">
        <w:rPr>
          <w:sz w:val="24"/>
          <w:lang w:val="en-GB"/>
        </w:rPr>
        <w:t>Where the school receives a large volume of complaints about the same topic or subject, especially if these come from complainants unconnected with the school, the school may respond to these complaints by:</w:t>
      </w:r>
    </w:p>
    <w:p w14:paraId="2C7CC452"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Publishing a single response on the school website</w:t>
      </w:r>
    </w:p>
    <w:p w14:paraId="4984535B"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 xml:space="preserve">Sending a template response to </w:t>
      </w:r>
      <w:proofErr w:type="gramStart"/>
      <w:r w:rsidRPr="006B6D74">
        <w:rPr>
          <w:sz w:val="24"/>
          <w:szCs w:val="24"/>
          <w:lang w:val="en-GB"/>
        </w:rPr>
        <w:t>all of</w:t>
      </w:r>
      <w:proofErr w:type="gramEnd"/>
      <w:r w:rsidRPr="006B6D74">
        <w:rPr>
          <w:sz w:val="24"/>
          <w:szCs w:val="24"/>
          <w:lang w:val="en-GB"/>
        </w:rPr>
        <w:t xml:space="preserve"> the complainants</w:t>
      </w:r>
    </w:p>
    <w:p w14:paraId="747EB487" w14:textId="77777777" w:rsidR="006462E4" w:rsidRPr="006B6D74" w:rsidRDefault="006462E4" w:rsidP="006462E4">
      <w:pPr>
        <w:rPr>
          <w:sz w:val="24"/>
          <w:lang w:val="en-GB"/>
        </w:rPr>
      </w:pPr>
      <w:r w:rsidRPr="006B6D74">
        <w:rPr>
          <w:sz w:val="24"/>
          <w:lang w:val="en-GB"/>
        </w:rPr>
        <w:t>If complainants are not satisfied with the school’s response, or wish to pursue the complaint further, the normal procedures will apply.</w:t>
      </w:r>
      <w:r w:rsidRPr="006B6D74">
        <w:rPr>
          <w:sz w:val="24"/>
          <w:lang w:val="en-GB"/>
        </w:rPr>
        <w:br/>
      </w:r>
    </w:p>
    <w:p w14:paraId="3BE0A384" w14:textId="77777777" w:rsidR="006462E4" w:rsidRPr="006B6D74" w:rsidRDefault="005F6526" w:rsidP="006462E4">
      <w:pPr>
        <w:pStyle w:val="Heading1"/>
        <w:rPr>
          <w:color w:val="auto"/>
          <w:sz w:val="24"/>
          <w:szCs w:val="24"/>
        </w:rPr>
      </w:pPr>
      <w:bookmarkStart w:id="21" w:name="_Toc223441086"/>
      <w:r w:rsidRPr="006B6D74">
        <w:rPr>
          <w:color w:val="auto"/>
          <w:sz w:val="24"/>
          <w:szCs w:val="24"/>
        </w:rPr>
        <w:t>11</w:t>
      </w:r>
      <w:r w:rsidR="006462E4" w:rsidRPr="006B6D74">
        <w:rPr>
          <w:color w:val="auto"/>
          <w:sz w:val="24"/>
          <w:szCs w:val="24"/>
        </w:rPr>
        <w:t>. Record keeping</w:t>
      </w:r>
      <w:r w:rsidR="00B6523D" w:rsidRPr="006B6D74">
        <w:rPr>
          <w:color w:val="auto"/>
          <w:sz w:val="24"/>
          <w:szCs w:val="24"/>
        </w:rPr>
        <w:t xml:space="preserve"> and confidentiality</w:t>
      </w:r>
      <w:bookmarkEnd w:id="21"/>
    </w:p>
    <w:p w14:paraId="33EDDE30" w14:textId="77777777" w:rsidR="006462E4" w:rsidRPr="006B6D74" w:rsidRDefault="00D32A5B" w:rsidP="006462E4">
      <w:pPr>
        <w:rPr>
          <w:sz w:val="24"/>
          <w:lang w:val="en-GB"/>
        </w:rPr>
      </w:pPr>
      <w:r w:rsidRPr="006B6D74">
        <w:rPr>
          <w:sz w:val="24"/>
          <w:lang w:val="en-GB"/>
        </w:rPr>
        <w:t>Our</w:t>
      </w:r>
      <w:r w:rsidR="006462E4" w:rsidRPr="006B6D74">
        <w:rPr>
          <w:sz w:val="24"/>
          <w:lang w:val="en-GB"/>
        </w:rPr>
        <w:t xml:space="preserve"> school will record the progress of all complaints, including information about actions taken at all stages, the stage at which the complaint was resolved, and the </w:t>
      </w:r>
      <w:proofErr w:type="gramStart"/>
      <w:r w:rsidR="006462E4" w:rsidRPr="006B6D74">
        <w:rPr>
          <w:sz w:val="24"/>
          <w:lang w:val="en-GB"/>
        </w:rPr>
        <w:t>final outcome</w:t>
      </w:r>
      <w:proofErr w:type="gramEnd"/>
      <w:r w:rsidR="006462E4" w:rsidRPr="006B6D74">
        <w:rPr>
          <w:sz w:val="24"/>
          <w:lang w:val="en-GB"/>
        </w:rPr>
        <w:t>. The records will also include copies of letters and emails, and notes relating to meetings and phone calls.</w:t>
      </w:r>
    </w:p>
    <w:p w14:paraId="4771AC1B" w14:textId="77777777" w:rsidR="006462E4" w:rsidRPr="006B6D74" w:rsidRDefault="006462E4" w:rsidP="006462E4">
      <w:pPr>
        <w:rPr>
          <w:sz w:val="24"/>
          <w:lang w:val="en-GB"/>
        </w:rPr>
      </w:pPr>
      <w:r w:rsidRPr="006B6D74">
        <w:rPr>
          <w:sz w:val="24"/>
          <w:lang w:val="en-GB"/>
        </w:rPr>
        <w:t xml:space="preserve">This material will be treated as confidential and </w:t>
      </w:r>
      <w:r w:rsidR="00B6523D" w:rsidRPr="006B6D74">
        <w:rPr>
          <w:sz w:val="24"/>
          <w:lang w:val="en-GB"/>
        </w:rPr>
        <w:t xml:space="preserve">stored </w:t>
      </w:r>
      <w:proofErr w:type="gramStart"/>
      <w:r w:rsidR="00B6523D" w:rsidRPr="006B6D74">
        <w:rPr>
          <w:sz w:val="24"/>
          <w:lang w:val="en-GB"/>
        </w:rPr>
        <w:t>securely</w:t>
      </w:r>
      <w:r w:rsidRPr="006B6D74">
        <w:rPr>
          <w:sz w:val="24"/>
          <w:lang w:val="en-GB"/>
        </w:rPr>
        <w:t>, and</w:t>
      </w:r>
      <w:proofErr w:type="gramEnd"/>
      <w:r w:rsidRPr="006B6D74">
        <w:rPr>
          <w:sz w:val="24"/>
          <w:lang w:val="en-GB"/>
        </w:rPr>
        <w:t xml:space="preserve"> will be viewed only by those involved in investigating the complaint or on the review panel.</w:t>
      </w:r>
    </w:p>
    <w:p w14:paraId="6EE46B63" w14:textId="77777777" w:rsidR="006462E4" w:rsidRPr="006B6D74" w:rsidRDefault="006462E4" w:rsidP="006462E4">
      <w:pPr>
        <w:rPr>
          <w:sz w:val="24"/>
          <w:lang w:val="en-GB"/>
        </w:rPr>
      </w:pPr>
      <w:r w:rsidRPr="006B6D74">
        <w:rPr>
          <w:sz w:val="24"/>
          <w:lang w:val="en-GB"/>
        </w:rPr>
        <w:t xml:space="preserve">This is except where the secretary of state (or someone acting on their behalf) or the complainant requests access to records of a complaint through a freedom of information </w:t>
      </w:r>
      <w:r w:rsidRPr="006B6D74">
        <w:rPr>
          <w:sz w:val="24"/>
          <w:lang w:val="en-GB"/>
        </w:rPr>
        <w:lastRenderedPageBreak/>
        <w:t>(FOI) request or through a subject access request under the terms of the Data Protection Act, or where the material must be made available during a school inspection.</w:t>
      </w:r>
    </w:p>
    <w:p w14:paraId="4BF89E2A" w14:textId="15D02221" w:rsidR="006462E4" w:rsidRPr="006B6D74" w:rsidRDefault="006462E4" w:rsidP="006462E4">
      <w:pPr>
        <w:rPr>
          <w:sz w:val="24"/>
          <w:lang w:val="en-GB"/>
        </w:rPr>
      </w:pPr>
      <w:r w:rsidRPr="006B6D74">
        <w:rPr>
          <w:sz w:val="24"/>
          <w:lang w:val="en-GB"/>
        </w:rPr>
        <w:t>Records of complaints will be kept securely, only for as long as necessary and in line with data protection law</w:t>
      </w:r>
      <w:r w:rsidR="00176C03" w:rsidRPr="006B6D74">
        <w:rPr>
          <w:sz w:val="24"/>
          <w:lang w:val="en-GB"/>
        </w:rPr>
        <w:t>.</w:t>
      </w:r>
    </w:p>
    <w:p w14:paraId="1BD88C00" w14:textId="77777777" w:rsidR="006462E4" w:rsidRPr="006B6D74" w:rsidRDefault="006462E4" w:rsidP="006462E4">
      <w:pPr>
        <w:rPr>
          <w:sz w:val="24"/>
          <w:lang w:val="en-GB"/>
        </w:rPr>
      </w:pPr>
      <w:r w:rsidRPr="006B6D74">
        <w:rPr>
          <w:sz w:val="24"/>
          <w:lang w:val="en-GB"/>
        </w:rPr>
        <w:t xml:space="preserve">The details of the complaint, including the names of individuals involved, will not be shared with the whole governing board in case a review panel needs to be organised at a later point. </w:t>
      </w:r>
    </w:p>
    <w:p w14:paraId="5D7F8E33" w14:textId="77777777" w:rsidR="006462E4" w:rsidRPr="006B6D74" w:rsidRDefault="006462E4" w:rsidP="006462E4">
      <w:pPr>
        <w:rPr>
          <w:sz w:val="24"/>
          <w:lang w:val="en-GB"/>
        </w:rPr>
      </w:pPr>
      <w:r w:rsidRPr="006B6D74">
        <w:rPr>
          <w:sz w:val="24"/>
          <w:lang w:val="en-GB"/>
        </w:rPr>
        <w:t>Where the governing board is aware of the substance of the complaint before the review panel stage, the school will (where reasonably practicable) arrange for an independent panel to hear the complaint.</w:t>
      </w:r>
    </w:p>
    <w:p w14:paraId="017F2F32" w14:textId="77777777" w:rsidR="006462E4" w:rsidRPr="006B6D74" w:rsidRDefault="006462E4" w:rsidP="006462E4">
      <w:pPr>
        <w:rPr>
          <w:sz w:val="24"/>
          <w:lang w:val="en-GB"/>
        </w:rPr>
      </w:pPr>
      <w:r w:rsidRPr="006B6D74">
        <w:rPr>
          <w:sz w:val="24"/>
          <w:lang w:val="en-GB"/>
        </w:rPr>
        <w:t>Complainants also have the right to request an independent panel if they believe there is likely to be bias in the proceedings. The decision to approve this request is made by the governing board, who will not unreasonably withhold consent.</w:t>
      </w:r>
    </w:p>
    <w:p w14:paraId="07423D87" w14:textId="77777777" w:rsidR="00B6523D" w:rsidRDefault="00B6523D" w:rsidP="006462E4">
      <w:pPr>
        <w:rPr>
          <w:lang w:val="en-GB"/>
        </w:rPr>
      </w:pPr>
    </w:p>
    <w:p w14:paraId="133F058A" w14:textId="77777777" w:rsidR="00C144E9" w:rsidRDefault="00C144E9" w:rsidP="006462E4">
      <w:pPr>
        <w:rPr>
          <w:lang w:val="en-GB"/>
        </w:rPr>
      </w:pPr>
    </w:p>
    <w:p w14:paraId="73C44586" w14:textId="77777777" w:rsidR="006462E4" w:rsidRPr="006B6D74" w:rsidRDefault="006462E4" w:rsidP="006462E4">
      <w:pPr>
        <w:pStyle w:val="Heading1"/>
        <w:rPr>
          <w:color w:val="auto"/>
          <w:sz w:val="24"/>
          <w:szCs w:val="24"/>
        </w:rPr>
      </w:pPr>
      <w:bookmarkStart w:id="22" w:name="_Toc223441087"/>
      <w:r w:rsidRPr="006B6D74">
        <w:rPr>
          <w:color w:val="auto"/>
          <w:sz w:val="24"/>
          <w:szCs w:val="24"/>
        </w:rPr>
        <w:t>1</w:t>
      </w:r>
      <w:r w:rsidR="005F6526" w:rsidRPr="006B6D74">
        <w:rPr>
          <w:color w:val="auto"/>
          <w:sz w:val="24"/>
          <w:szCs w:val="24"/>
        </w:rPr>
        <w:t>2</w:t>
      </w:r>
      <w:r w:rsidRPr="006B6D74">
        <w:rPr>
          <w:color w:val="auto"/>
          <w:sz w:val="24"/>
          <w:szCs w:val="24"/>
        </w:rPr>
        <w:t>. Learning lessons</w:t>
      </w:r>
      <w:bookmarkEnd w:id="22"/>
    </w:p>
    <w:p w14:paraId="4BAC2BB0" w14:textId="2600A431" w:rsidR="006462E4" w:rsidRPr="006B6D74" w:rsidRDefault="006462E4" w:rsidP="006462E4">
      <w:pPr>
        <w:rPr>
          <w:sz w:val="24"/>
          <w:lang w:val="en-GB"/>
        </w:rPr>
      </w:pPr>
      <w:r w:rsidRPr="006B6D74">
        <w:rPr>
          <w:sz w:val="24"/>
          <w:lang w:val="en-GB"/>
        </w:rPr>
        <w:t xml:space="preserve">The </w:t>
      </w:r>
      <w:r w:rsidR="00176C03" w:rsidRPr="006B6D74">
        <w:rPr>
          <w:sz w:val="24"/>
          <w:lang w:val="en-GB"/>
        </w:rPr>
        <w:t>G</w:t>
      </w:r>
      <w:r w:rsidRPr="006B6D74">
        <w:rPr>
          <w:sz w:val="24"/>
          <w:lang w:val="en-GB"/>
        </w:rPr>
        <w:t xml:space="preserve">overning </w:t>
      </w:r>
      <w:r w:rsidR="00176C03" w:rsidRPr="006B6D74">
        <w:rPr>
          <w:sz w:val="24"/>
          <w:lang w:val="en-GB"/>
        </w:rPr>
        <w:t>B</w:t>
      </w:r>
      <w:r w:rsidRPr="006B6D74">
        <w:rPr>
          <w:sz w:val="24"/>
          <w:lang w:val="en-GB"/>
        </w:rPr>
        <w:t>o</w:t>
      </w:r>
      <w:r w:rsidR="00176C03" w:rsidRPr="006B6D74">
        <w:rPr>
          <w:sz w:val="24"/>
          <w:lang w:val="en-GB"/>
        </w:rPr>
        <w:t>dy</w:t>
      </w:r>
      <w:r w:rsidRPr="006B6D74">
        <w:rPr>
          <w:sz w:val="24"/>
          <w:lang w:val="en-GB"/>
        </w:rPr>
        <w:t xml:space="preserve"> will review any underlying issues raised by complaints with the </w:t>
      </w:r>
      <w:r w:rsidR="00176C03" w:rsidRPr="006B6D74">
        <w:rPr>
          <w:sz w:val="24"/>
          <w:lang w:val="en-GB"/>
        </w:rPr>
        <w:t>H</w:t>
      </w:r>
      <w:r w:rsidRPr="006B6D74">
        <w:rPr>
          <w:sz w:val="24"/>
          <w:lang w:val="en-GB"/>
        </w:rPr>
        <w:t>eadteacher</w:t>
      </w:r>
      <w:r w:rsidR="00176C03" w:rsidRPr="006B6D74">
        <w:rPr>
          <w:sz w:val="24"/>
          <w:lang w:val="en-GB"/>
        </w:rPr>
        <w:t xml:space="preserve">, </w:t>
      </w:r>
      <w:r w:rsidRPr="006B6D74">
        <w:rPr>
          <w:sz w:val="24"/>
          <w:lang w:val="en-GB"/>
        </w:rPr>
        <w:t>where appropriate, and respecting confidentiality, to determine whether there are any improvements that the school can make to its procedures or practice to help prevent similar events in the future.</w:t>
      </w:r>
    </w:p>
    <w:p w14:paraId="2714E6DD" w14:textId="77777777" w:rsidR="006462E4" w:rsidRPr="006B6D74" w:rsidRDefault="006462E4" w:rsidP="006462E4">
      <w:pPr>
        <w:rPr>
          <w:sz w:val="24"/>
          <w:lang w:val="en-GB"/>
        </w:rPr>
      </w:pPr>
    </w:p>
    <w:p w14:paraId="67E983A6" w14:textId="77777777" w:rsidR="006462E4" w:rsidRPr="006B6D74" w:rsidRDefault="006462E4" w:rsidP="006462E4">
      <w:pPr>
        <w:pStyle w:val="Heading1"/>
        <w:rPr>
          <w:color w:val="auto"/>
          <w:sz w:val="24"/>
          <w:szCs w:val="24"/>
        </w:rPr>
      </w:pPr>
      <w:bookmarkStart w:id="23" w:name="_Toc223441088"/>
      <w:r w:rsidRPr="006B6D74">
        <w:rPr>
          <w:color w:val="auto"/>
          <w:sz w:val="24"/>
          <w:szCs w:val="24"/>
        </w:rPr>
        <w:t>1</w:t>
      </w:r>
      <w:r w:rsidR="005F6526" w:rsidRPr="006B6D74">
        <w:rPr>
          <w:color w:val="auto"/>
          <w:sz w:val="24"/>
          <w:szCs w:val="24"/>
        </w:rPr>
        <w:t>3</w:t>
      </w:r>
      <w:r w:rsidRPr="006B6D74">
        <w:rPr>
          <w:color w:val="auto"/>
          <w:sz w:val="24"/>
          <w:szCs w:val="24"/>
        </w:rPr>
        <w:t>. Monitoring arrangements</w:t>
      </w:r>
      <w:bookmarkEnd w:id="23"/>
    </w:p>
    <w:p w14:paraId="046C6F92" w14:textId="467D1B10" w:rsidR="006462E4" w:rsidRPr="006B6D74" w:rsidRDefault="00176C03" w:rsidP="006462E4">
      <w:pPr>
        <w:rPr>
          <w:sz w:val="24"/>
          <w:lang w:val="en-GB"/>
        </w:rPr>
      </w:pPr>
      <w:r w:rsidRPr="006B6D74">
        <w:rPr>
          <w:sz w:val="24"/>
          <w:lang w:val="en-GB"/>
        </w:rPr>
        <w:t xml:space="preserve">The Governing Body </w:t>
      </w:r>
      <w:r w:rsidR="006462E4" w:rsidRPr="006B6D74">
        <w:rPr>
          <w:sz w:val="24"/>
          <w:lang w:val="en-GB"/>
        </w:rPr>
        <w:t xml:space="preserve">will monitor the effectiveness of the complaints procedure in making sure that complaints are handled properly. The </w:t>
      </w:r>
      <w:r w:rsidRPr="006B6D74">
        <w:rPr>
          <w:sz w:val="24"/>
          <w:lang w:val="en-GB"/>
        </w:rPr>
        <w:t>Governing Body</w:t>
      </w:r>
      <w:r w:rsidR="006462E4" w:rsidRPr="006B6D74">
        <w:rPr>
          <w:sz w:val="24"/>
          <w:lang w:val="en-GB"/>
        </w:rPr>
        <w:t xml:space="preserve"> will track the number and nature of complaints, and review underlying issues as stated in section 11. </w:t>
      </w:r>
    </w:p>
    <w:p w14:paraId="01B508B4" w14:textId="749A62C9" w:rsidR="00176C03" w:rsidRPr="006B6D74" w:rsidRDefault="006462E4" w:rsidP="006462E4">
      <w:pPr>
        <w:rPr>
          <w:sz w:val="24"/>
          <w:lang w:val="en-GB"/>
        </w:rPr>
      </w:pPr>
      <w:r w:rsidRPr="006B6D74">
        <w:rPr>
          <w:sz w:val="24"/>
          <w:lang w:val="en-GB"/>
        </w:rPr>
        <w:t xml:space="preserve">The complaints records are logged and managed by </w:t>
      </w:r>
      <w:r w:rsidR="00176C03" w:rsidRPr="006B6D74">
        <w:rPr>
          <w:sz w:val="24"/>
          <w:lang w:val="en-GB"/>
        </w:rPr>
        <w:t>Deborah Lant, School Business Manager.</w:t>
      </w:r>
    </w:p>
    <w:p w14:paraId="6E0F8388" w14:textId="059D0F6B" w:rsidR="006462E4" w:rsidRPr="006B6D74" w:rsidRDefault="006462E4" w:rsidP="006462E4">
      <w:pPr>
        <w:rPr>
          <w:sz w:val="24"/>
          <w:lang w:val="en-GB"/>
        </w:rPr>
      </w:pPr>
      <w:r w:rsidRPr="006B6D74">
        <w:rPr>
          <w:sz w:val="24"/>
          <w:lang w:val="en-GB"/>
        </w:rPr>
        <w:t>This policy will be reviewed b</w:t>
      </w:r>
      <w:r w:rsidR="00176C03" w:rsidRPr="006B6D74">
        <w:rPr>
          <w:sz w:val="24"/>
          <w:lang w:val="en-GB"/>
        </w:rPr>
        <w:t xml:space="preserve">y The Governing Body </w:t>
      </w:r>
      <w:r w:rsidRPr="006B6D74">
        <w:rPr>
          <w:sz w:val="24"/>
          <w:lang w:val="en-GB"/>
        </w:rPr>
        <w:t>every 2 years.</w:t>
      </w:r>
    </w:p>
    <w:p w14:paraId="6435EBA5" w14:textId="7DE04945" w:rsidR="006462E4" w:rsidRPr="006B6D74" w:rsidRDefault="006462E4" w:rsidP="006462E4">
      <w:pPr>
        <w:rPr>
          <w:sz w:val="24"/>
          <w:lang w:val="en-GB"/>
        </w:rPr>
      </w:pPr>
      <w:r w:rsidRPr="006B6D74">
        <w:rPr>
          <w:sz w:val="24"/>
          <w:lang w:val="en-GB"/>
        </w:rPr>
        <w:t xml:space="preserve">At each review, the policy will be approved by </w:t>
      </w:r>
      <w:r w:rsidR="00176C03" w:rsidRPr="006B6D74">
        <w:rPr>
          <w:sz w:val="24"/>
          <w:lang w:val="en-GB"/>
        </w:rPr>
        <w:t>T</w:t>
      </w:r>
      <w:r w:rsidRPr="006B6D74">
        <w:rPr>
          <w:sz w:val="24"/>
          <w:lang w:val="en-GB"/>
        </w:rPr>
        <w:t xml:space="preserve">he </w:t>
      </w:r>
      <w:r w:rsidR="00176C03" w:rsidRPr="006B6D74">
        <w:rPr>
          <w:sz w:val="24"/>
          <w:lang w:val="en-GB"/>
        </w:rPr>
        <w:t>Governing Body.</w:t>
      </w:r>
    </w:p>
    <w:p w14:paraId="039E00DF" w14:textId="77777777" w:rsidR="006462E4" w:rsidRPr="006B6D74" w:rsidRDefault="006462E4" w:rsidP="006462E4">
      <w:pPr>
        <w:rPr>
          <w:sz w:val="24"/>
          <w:lang w:val="en-GB"/>
        </w:rPr>
      </w:pPr>
    </w:p>
    <w:p w14:paraId="5F941C03" w14:textId="77777777" w:rsidR="006462E4" w:rsidRPr="006B6D74" w:rsidRDefault="006462E4" w:rsidP="006462E4">
      <w:pPr>
        <w:pStyle w:val="Heading1"/>
        <w:rPr>
          <w:color w:val="auto"/>
          <w:sz w:val="24"/>
          <w:szCs w:val="24"/>
        </w:rPr>
      </w:pPr>
      <w:bookmarkStart w:id="24" w:name="_Toc223441089"/>
      <w:r w:rsidRPr="006B6D74">
        <w:rPr>
          <w:color w:val="auto"/>
          <w:sz w:val="24"/>
          <w:szCs w:val="24"/>
        </w:rPr>
        <w:t>1</w:t>
      </w:r>
      <w:r w:rsidR="005F6526" w:rsidRPr="006B6D74">
        <w:rPr>
          <w:color w:val="auto"/>
          <w:sz w:val="24"/>
          <w:szCs w:val="24"/>
        </w:rPr>
        <w:t>4</w:t>
      </w:r>
      <w:r w:rsidRPr="006B6D74">
        <w:rPr>
          <w:color w:val="auto"/>
          <w:sz w:val="24"/>
          <w:szCs w:val="24"/>
        </w:rPr>
        <w:t>. Links with other policies</w:t>
      </w:r>
      <w:bookmarkEnd w:id="24"/>
    </w:p>
    <w:p w14:paraId="50039759" w14:textId="77777777" w:rsidR="006462E4" w:rsidRPr="006B6D74" w:rsidRDefault="006462E4" w:rsidP="006462E4">
      <w:pPr>
        <w:rPr>
          <w:sz w:val="24"/>
          <w:lang w:val="en-GB"/>
        </w:rPr>
      </w:pPr>
      <w:r w:rsidRPr="006B6D74">
        <w:rPr>
          <w:sz w:val="24"/>
          <w:lang w:val="en-GB"/>
        </w:rPr>
        <w:t>Policies dealing with other forms of complaints include:</w:t>
      </w:r>
    </w:p>
    <w:p w14:paraId="34D21FA1"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Child protection and safeguarding policy and procedures</w:t>
      </w:r>
    </w:p>
    <w:p w14:paraId="7C142559"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Admissions policy</w:t>
      </w:r>
    </w:p>
    <w:p w14:paraId="2BE9BA93" w14:textId="09D1C48F" w:rsidR="006462E4" w:rsidRPr="006B6D74" w:rsidRDefault="00176C03" w:rsidP="006462E4">
      <w:pPr>
        <w:pStyle w:val="4Bulletedcopyblue"/>
        <w:numPr>
          <w:ilvl w:val="0"/>
          <w:numId w:val="20"/>
        </w:numPr>
        <w:rPr>
          <w:sz w:val="24"/>
          <w:szCs w:val="24"/>
          <w:lang w:val="en-GB"/>
        </w:rPr>
      </w:pPr>
      <w:r w:rsidRPr="006B6D74">
        <w:rPr>
          <w:sz w:val="24"/>
          <w:szCs w:val="24"/>
          <w:lang w:val="en-GB"/>
        </w:rPr>
        <w:t>E</w:t>
      </w:r>
      <w:r w:rsidR="006462E4" w:rsidRPr="006B6D74">
        <w:rPr>
          <w:sz w:val="24"/>
          <w:szCs w:val="24"/>
          <w:lang w:val="en-GB"/>
        </w:rPr>
        <w:t>xclusion policy</w:t>
      </w:r>
    </w:p>
    <w:p w14:paraId="40A75AF7"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Staff grievance procedures</w:t>
      </w:r>
    </w:p>
    <w:p w14:paraId="6F598D18" w14:textId="77777777" w:rsidR="006462E4" w:rsidRPr="006B6D74" w:rsidRDefault="006462E4" w:rsidP="006462E4">
      <w:pPr>
        <w:pStyle w:val="4Bulletedcopyblue"/>
        <w:numPr>
          <w:ilvl w:val="0"/>
          <w:numId w:val="20"/>
        </w:numPr>
        <w:rPr>
          <w:sz w:val="24"/>
          <w:szCs w:val="24"/>
          <w:lang w:val="en-GB"/>
        </w:rPr>
      </w:pPr>
      <w:r w:rsidRPr="006B6D74">
        <w:rPr>
          <w:sz w:val="24"/>
          <w:szCs w:val="24"/>
          <w:lang w:val="en-GB"/>
        </w:rPr>
        <w:t>Staff disciplinary procedures</w:t>
      </w:r>
    </w:p>
    <w:p w14:paraId="5986C9FA" w14:textId="39C3D837" w:rsidR="006462E4" w:rsidRPr="006B6D74" w:rsidRDefault="006462E4" w:rsidP="006462E4">
      <w:pPr>
        <w:pStyle w:val="4Bulletedcopyblue"/>
        <w:numPr>
          <w:ilvl w:val="0"/>
          <w:numId w:val="20"/>
        </w:numPr>
        <w:rPr>
          <w:sz w:val="24"/>
          <w:szCs w:val="24"/>
          <w:lang w:val="en-GB"/>
        </w:rPr>
      </w:pPr>
      <w:r w:rsidRPr="006B6D74">
        <w:rPr>
          <w:sz w:val="24"/>
          <w:szCs w:val="24"/>
          <w:lang w:val="en-GB"/>
        </w:rPr>
        <w:t>S</w:t>
      </w:r>
      <w:r w:rsidR="00176C03" w:rsidRPr="006B6D74">
        <w:rPr>
          <w:sz w:val="24"/>
          <w:szCs w:val="24"/>
          <w:lang w:val="en-GB"/>
        </w:rPr>
        <w:t xml:space="preserve">END </w:t>
      </w:r>
      <w:r w:rsidRPr="006B6D74">
        <w:rPr>
          <w:sz w:val="24"/>
          <w:szCs w:val="24"/>
          <w:lang w:val="en-GB"/>
        </w:rPr>
        <w:t>policy and information report</w:t>
      </w:r>
    </w:p>
    <w:p w14:paraId="3B99A2A2" w14:textId="578CEB79" w:rsidR="007A03B3" w:rsidRDefault="006B6D74" w:rsidP="006B6D74">
      <w:pPr>
        <w:jc w:val="right"/>
        <w:rPr>
          <w:lang w:val="en-GB"/>
        </w:rPr>
      </w:pPr>
      <w:r w:rsidRPr="006B6D74">
        <w:rPr>
          <w:b/>
          <w:bCs/>
          <w:lang w:val="en-GB"/>
        </w:rPr>
        <w:lastRenderedPageBreak/>
        <w:t>Appendix 1</w:t>
      </w:r>
      <w:r>
        <w:rPr>
          <w:lang w:val="en-GB"/>
        </w:rPr>
        <w:t>.</w:t>
      </w:r>
    </w:p>
    <w:p w14:paraId="2F139BC5" w14:textId="77777777" w:rsidR="006B6D74" w:rsidRDefault="006B6D74" w:rsidP="006B6D74">
      <w:pPr>
        <w:jc w:val="right"/>
        <w:rPr>
          <w:lang w:val="en-GB"/>
        </w:rPr>
      </w:pPr>
    </w:p>
    <w:p w14:paraId="6221F293" w14:textId="77777777" w:rsidR="006B6D74" w:rsidRPr="006B6D74" w:rsidRDefault="006B6D74" w:rsidP="006B6D74">
      <w:pPr>
        <w:jc w:val="center"/>
        <w:rPr>
          <w:rFonts w:cs="Arial"/>
          <w:b/>
          <w:sz w:val="24"/>
        </w:rPr>
      </w:pPr>
      <w:r w:rsidRPr="006B6D74">
        <w:rPr>
          <w:rFonts w:cs="Arial"/>
          <w:b/>
          <w:sz w:val="24"/>
        </w:rPr>
        <w:t>Sir Charles Parsons School</w:t>
      </w:r>
    </w:p>
    <w:p w14:paraId="4B63E3E4" w14:textId="77777777" w:rsidR="006B6D74" w:rsidRPr="006B6D74" w:rsidRDefault="006B6D74" w:rsidP="006B6D74">
      <w:pPr>
        <w:jc w:val="center"/>
        <w:rPr>
          <w:rFonts w:cs="Arial"/>
          <w:b/>
          <w:sz w:val="24"/>
        </w:rPr>
      </w:pPr>
      <w:r w:rsidRPr="006B6D74">
        <w:rPr>
          <w:rFonts w:cs="Arial"/>
          <w:b/>
          <w:sz w:val="24"/>
        </w:rPr>
        <w:t>Notification of Complaint</w:t>
      </w:r>
    </w:p>
    <w:p w14:paraId="522A90A5" w14:textId="77777777" w:rsidR="006B6D74" w:rsidRPr="006B6D74" w:rsidRDefault="006B6D74" w:rsidP="006B6D74">
      <w:pPr>
        <w:rPr>
          <w:rFonts w:cs="Arial"/>
          <w:b/>
          <w:sz w:val="24"/>
        </w:rPr>
      </w:pPr>
    </w:p>
    <w:p w14:paraId="45FBFC95" w14:textId="77777777" w:rsidR="006B6D74" w:rsidRPr="006B6D74" w:rsidRDefault="006B6D74" w:rsidP="006B6D74">
      <w:pPr>
        <w:rPr>
          <w:rFonts w:cs="Arial"/>
          <w:sz w:val="24"/>
        </w:rPr>
      </w:pPr>
      <w:r w:rsidRPr="006B6D74">
        <w:rPr>
          <w:rFonts w:cs="Arial"/>
          <w:sz w:val="24"/>
        </w:rPr>
        <w:t>Please complete and return this form to The Deputy Head Teacher, who will acknowledge receipt and explain how this matter will be dealt with.</w:t>
      </w:r>
    </w:p>
    <w:p w14:paraId="6F15B685" w14:textId="77777777" w:rsidR="006B6D74" w:rsidRPr="00F47BFB" w:rsidRDefault="006B6D74" w:rsidP="006B6D74">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6B6D74" w:rsidRPr="00F47BFB" w14:paraId="58FD3731" w14:textId="77777777" w:rsidTr="000F0A97">
        <w:tc>
          <w:tcPr>
            <w:tcW w:w="9286" w:type="dxa"/>
          </w:tcPr>
          <w:p w14:paraId="5F90A19F" w14:textId="77777777" w:rsidR="006B6D74" w:rsidRPr="006B6D74" w:rsidRDefault="006B6D74" w:rsidP="000F0A97">
            <w:pPr>
              <w:rPr>
                <w:rFonts w:cs="Arial"/>
                <w:b/>
                <w:sz w:val="24"/>
              </w:rPr>
            </w:pPr>
            <w:r w:rsidRPr="006B6D74">
              <w:rPr>
                <w:rFonts w:cs="Arial"/>
                <w:b/>
                <w:sz w:val="24"/>
              </w:rPr>
              <w:t>Your Name:</w:t>
            </w:r>
          </w:p>
          <w:p w14:paraId="4A95341E" w14:textId="77777777" w:rsidR="006B6D74" w:rsidRPr="006B6D74" w:rsidRDefault="006B6D74" w:rsidP="000F0A97">
            <w:pPr>
              <w:rPr>
                <w:rFonts w:cs="Arial"/>
                <w:b/>
                <w:sz w:val="24"/>
              </w:rPr>
            </w:pPr>
          </w:p>
        </w:tc>
      </w:tr>
      <w:tr w:rsidR="006B6D74" w:rsidRPr="00F47BFB" w14:paraId="6E24AEB1" w14:textId="77777777" w:rsidTr="000F0A97">
        <w:tc>
          <w:tcPr>
            <w:tcW w:w="9286" w:type="dxa"/>
          </w:tcPr>
          <w:p w14:paraId="4C292A5C" w14:textId="2565D2DF" w:rsidR="006B6D74" w:rsidRPr="006B6D74" w:rsidRDefault="006B6D74" w:rsidP="000F0A97">
            <w:pPr>
              <w:rPr>
                <w:rFonts w:cs="Arial"/>
                <w:b/>
                <w:sz w:val="24"/>
              </w:rPr>
            </w:pPr>
            <w:commentRangeStart w:id="25"/>
            <w:r w:rsidRPr="006B6D74">
              <w:rPr>
                <w:rFonts w:cs="Arial"/>
                <w:b/>
                <w:sz w:val="24"/>
              </w:rPr>
              <w:t xml:space="preserve">Student’s </w:t>
            </w:r>
            <w:commentRangeEnd w:id="25"/>
            <w:r w:rsidR="002D36F1">
              <w:rPr>
                <w:rStyle w:val="CommentReference"/>
              </w:rPr>
              <w:commentReference w:id="25"/>
            </w:r>
            <w:r w:rsidRPr="006B6D74">
              <w:rPr>
                <w:rFonts w:cs="Arial"/>
                <w:b/>
                <w:sz w:val="24"/>
              </w:rPr>
              <w:t>Name:</w:t>
            </w:r>
          </w:p>
          <w:p w14:paraId="624AE449" w14:textId="77777777" w:rsidR="006B6D74" w:rsidRPr="006B6D74" w:rsidRDefault="006B6D74" w:rsidP="000F0A97">
            <w:pPr>
              <w:rPr>
                <w:rFonts w:cs="Arial"/>
                <w:b/>
                <w:sz w:val="24"/>
              </w:rPr>
            </w:pPr>
          </w:p>
        </w:tc>
      </w:tr>
      <w:tr w:rsidR="006B6D74" w:rsidRPr="00F47BFB" w14:paraId="06680241" w14:textId="77777777" w:rsidTr="000F0A97">
        <w:tc>
          <w:tcPr>
            <w:tcW w:w="9286" w:type="dxa"/>
          </w:tcPr>
          <w:p w14:paraId="3418FB46" w14:textId="77777777" w:rsidR="006B6D74" w:rsidRPr="006B6D74" w:rsidRDefault="006B6D74" w:rsidP="000F0A97">
            <w:pPr>
              <w:rPr>
                <w:rFonts w:cs="Arial"/>
                <w:b/>
                <w:sz w:val="24"/>
              </w:rPr>
            </w:pPr>
            <w:r w:rsidRPr="006B6D74">
              <w:rPr>
                <w:rFonts w:cs="Arial"/>
                <w:b/>
                <w:sz w:val="24"/>
              </w:rPr>
              <w:t xml:space="preserve">Your relationship </w:t>
            </w:r>
            <w:proofErr w:type="gramStart"/>
            <w:r w:rsidRPr="006B6D74">
              <w:rPr>
                <w:rFonts w:cs="Arial"/>
                <w:b/>
                <w:sz w:val="24"/>
              </w:rPr>
              <w:t>to</w:t>
            </w:r>
            <w:proofErr w:type="gramEnd"/>
            <w:r w:rsidRPr="006B6D74">
              <w:rPr>
                <w:rFonts w:cs="Arial"/>
                <w:b/>
                <w:sz w:val="24"/>
              </w:rPr>
              <w:t xml:space="preserve"> the pupil/student:</w:t>
            </w:r>
          </w:p>
          <w:p w14:paraId="3D6C7F9A" w14:textId="77777777" w:rsidR="006B6D74" w:rsidRPr="006B6D74" w:rsidRDefault="006B6D74" w:rsidP="000F0A97">
            <w:pPr>
              <w:rPr>
                <w:rFonts w:cs="Arial"/>
                <w:b/>
                <w:sz w:val="24"/>
              </w:rPr>
            </w:pPr>
          </w:p>
        </w:tc>
      </w:tr>
      <w:tr w:rsidR="006B6D74" w:rsidRPr="00F47BFB" w14:paraId="78535DE8" w14:textId="77777777" w:rsidTr="000F0A97">
        <w:tc>
          <w:tcPr>
            <w:tcW w:w="9286" w:type="dxa"/>
          </w:tcPr>
          <w:p w14:paraId="5F2B19C7" w14:textId="77777777" w:rsidR="006B6D74" w:rsidRPr="006B6D74" w:rsidRDefault="006B6D74" w:rsidP="000F0A97">
            <w:pPr>
              <w:rPr>
                <w:rFonts w:cs="Arial"/>
                <w:b/>
                <w:sz w:val="24"/>
              </w:rPr>
            </w:pPr>
            <w:r w:rsidRPr="006B6D74">
              <w:rPr>
                <w:rFonts w:cs="Arial"/>
                <w:b/>
                <w:sz w:val="24"/>
              </w:rPr>
              <w:t>Address:</w:t>
            </w:r>
          </w:p>
          <w:p w14:paraId="1388E0E8" w14:textId="77777777" w:rsidR="006B6D74" w:rsidRPr="006B6D74" w:rsidRDefault="006B6D74" w:rsidP="000F0A97">
            <w:pPr>
              <w:rPr>
                <w:rFonts w:cs="Arial"/>
                <w:b/>
                <w:sz w:val="24"/>
              </w:rPr>
            </w:pPr>
          </w:p>
          <w:p w14:paraId="0528D031" w14:textId="77777777" w:rsidR="006B6D74" w:rsidRPr="006B6D74" w:rsidRDefault="006B6D74" w:rsidP="000F0A97">
            <w:pPr>
              <w:rPr>
                <w:rFonts w:cs="Arial"/>
                <w:b/>
                <w:sz w:val="24"/>
              </w:rPr>
            </w:pPr>
          </w:p>
          <w:p w14:paraId="09C7AC37" w14:textId="77777777" w:rsidR="006B6D74" w:rsidRPr="006B6D74" w:rsidRDefault="006B6D74" w:rsidP="000F0A97">
            <w:pPr>
              <w:rPr>
                <w:rFonts w:cs="Arial"/>
                <w:b/>
                <w:sz w:val="24"/>
              </w:rPr>
            </w:pPr>
          </w:p>
          <w:p w14:paraId="4C26673D" w14:textId="77777777" w:rsidR="006B6D74" w:rsidRPr="006B6D74" w:rsidRDefault="006B6D74" w:rsidP="000F0A97">
            <w:pPr>
              <w:rPr>
                <w:rFonts w:cs="Arial"/>
                <w:b/>
                <w:sz w:val="24"/>
              </w:rPr>
            </w:pPr>
          </w:p>
        </w:tc>
      </w:tr>
      <w:tr w:rsidR="006B6D74" w:rsidRPr="00F47BFB" w14:paraId="133C5905" w14:textId="77777777" w:rsidTr="000F0A97">
        <w:tc>
          <w:tcPr>
            <w:tcW w:w="9286" w:type="dxa"/>
          </w:tcPr>
          <w:p w14:paraId="7A21C634" w14:textId="77777777" w:rsidR="006B6D74" w:rsidRPr="006B6D74" w:rsidRDefault="006B6D74" w:rsidP="000F0A97">
            <w:pPr>
              <w:rPr>
                <w:rFonts w:cs="Arial"/>
                <w:b/>
                <w:sz w:val="24"/>
              </w:rPr>
            </w:pPr>
            <w:r w:rsidRPr="006B6D74">
              <w:rPr>
                <w:rFonts w:cs="Arial"/>
                <w:b/>
                <w:sz w:val="24"/>
              </w:rPr>
              <w:t>Postcode:</w:t>
            </w:r>
          </w:p>
          <w:p w14:paraId="7CBDAA54" w14:textId="77777777" w:rsidR="006B6D74" w:rsidRPr="006B6D74" w:rsidRDefault="006B6D74" w:rsidP="000F0A97">
            <w:pPr>
              <w:rPr>
                <w:rFonts w:cs="Arial"/>
                <w:b/>
                <w:sz w:val="24"/>
              </w:rPr>
            </w:pPr>
          </w:p>
        </w:tc>
      </w:tr>
      <w:tr w:rsidR="006B6D74" w:rsidRPr="00F47BFB" w14:paraId="6D1A7298" w14:textId="77777777" w:rsidTr="000F0A97">
        <w:tc>
          <w:tcPr>
            <w:tcW w:w="9286" w:type="dxa"/>
          </w:tcPr>
          <w:p w14:paraId="001A94C8" w14:textId="77777777" w:rsidR="006B6D74" w:rsidRPr="006B6D74" w:rsidRDefault="006B6D74" w:rsidP="000F0A97">
            <w:pPr>
              <w:rPr>
                <w:rFonts w:cs="Arial"/>
                <w:b/>
                <w:sz w:val="24"/>
              </w:rPr>
            </w:pPr>
            <w:r w:rsidRPr="006B6D74">
              <w:rPr>
                <w:rFonts w:cs="Arial"/>
                <w:b/>
                <w:sz w:val="24"/>
              </w:rPr>
              <w:t>Day time telephone number:</w:t>
            </w:r>
          </w:p>
          <w:p w14:paraId="16CA61E6" w14:textId="77777777" w:rsidR="006B6D74" w:rsidRPr="006B6D74" w:rsidRDefault="006B6D74" w:rsidP="000F0A97">
            <w:pPr>
              <w:rPr>
                <w:rFonts w:cs="Arial"/>
                <w:b/>
                <w:sz w:val="24"/>
              </w:rPr>
            </w:pPr>
          </w:p>
        </w:tc>
      </w:tr>
      <w:tr w:rsidR="006B6D74" w:rsidRPr="00F47BFB" w14:paraId="324FC19D" w14:textId="77777777" w:rsidTr="000F0A97">
        <w:tc>
          <w:tcPr>
            <w:tcW w:w="9286" w:type="dxa"/>
          </w:tcPr>
          <w:p w14:paraId="0345A4F7" w14:textId="77777777" w:rsidR="006B6D74" w:rsidRPr="006B6D74" w:rsidRDefault="006B6D74" w:rsidP="000F0A97">
            <w:pPr>
              <w:rPr>
                <w:rFonts w:cs="Arial"/>
                <w:b/>
                <w:sz w:val="24"/>
              </w:rPr>
            </w:pPr>
            <w:r w:rsidRPr="006B6D74">
              <w:rPr>
                <w:rFonts w:cs="Arial"/>
                <w:b/>
                <w:sz w:val="24"/>
              </w:rPr>
              <w:t>Evening telephone number:</w:t>
            </w:r>
          </w:p>
          <w:p w14:paraId="21D638DA" w14:textId="77777777" w:rsidR="006B6D74" w:rsidRPr="006B6D74" w:rsidRDefault="006B6D74" w:rsidP="000F0A97">
            <w:pPr>
              <w:rPr>
                <w:rFonts w:cs="Arial"/>
                <w:b/>
                <w:sz w:val="24"/>
              </w:rPr>
            </w:pPr>
          </w:p>
        </w:tc>
      </w:tr>
      <w:tr w:rsidR="006B6D74" w:rsidRPr="00F47BFB" w14:paraId="6FB9743B" w14:textId="77777777" w:rsidTr="000F0A97">
        <w:tc>
          <w:tcPr>
            <w:tcW w:w="9286" w:type="dxa"/>
          </w:tcPr>
          <w:p w14:paraId="38C37A47" w14:textId="77777777" w:rsidR="006B6D74" w:rsidRPr="006B6D74" w:rsidRDefault="006B6D74" w:rsidP="000F0A97">
            <w:pPr>
              <w:rPr>
                <w:rFonts w:cs="Arial"/>
                <w:b/>
                <w:sz w:val="24"/>
              </w:rPr>
            </w:pPr>
            <w:commentRangeStart w:id="26"/>
            <w:r w:rsidRPr="006B6D74">
              <w:rPr>
                <w:rFonts w:cs="Arial"/>
                <w:b/>
                <w:sz w:val="24"/>
              </w:rPr>
              <w:t>Please give details of your complaint</w:t>
            </w:r>
            <w:commentRangeEnd w:id="26"/>
            <w:r w:rsidR="00CF2C3B">
              <w:rPr>
                <w:rStyle w:val="CommentReference"/>
              </w:rPr>
              <w:commentReference w:id="26"/>
            </w:r>
            <w:r w:rsidRPr="006B6D74">
              <w:rPr>
                <w:rFonts w:cs="Arial"/>
                <w:b/>
                <w:sz w:val="24"/>
              </w:rPr>
              <w:t>:</w:t>
            </w:r>
          </w:p>
          <w:p w14:paraId="3E36D241" w14:textId="77777777" w:rsidR="006B6D74" w:rsidRPr="006B6D74" w:rsidRDefault="006B6D74" w:rsidP="000F0A97">
            <w:pPr>
              <w:rPr>
                <w:rFonts w:cs="Arial"/>
                <w:b/>
                <w:sz w:val="24"/>
              </w:rPr>
            </w:pPr>
          </w:p>
          <w:p w14:paraId="582CE6FF" w14:textId="77777777" w:rsidR="006B6D74" w:rsidRPr="006B6D74" w:rsidRDefault="006B6D74" w:rsidP="000F0A97">
            <w:pPr>
              <w:rPr>
                <w:rFonts w:cs="Arial"/>
                <w:b/>
                <w:sz w:val="24"/>
              </w:rPr>
            </w:pPr>
          </w:p>
          <w:p w14:paraId="4DA6A73E" w14:textId="77777777" w:rsidR="006B6D74" w:rsidRPr="006B6D74" w:rsidRDefault="006B6D74" w:rsidP="000F0A97">
            <w:pPr>
              <w:rPr>
                <w:rFonts w:cs="Arial"/>
                <w:b/>
                <w:sz w:val="24"/>
              </w:rPr>
            </w:pPr>
          </w:p>
          <w:p w14:paraId="0D6AD0DD" w14:textId="77777777" w:rsidR="006B6D74" w:rsidRPr="006B6D74" w:rsidRDefault="006B6D74" w:rsidP="000F0A97">
            <w:pPr>
              <w:rPr>
                <w:rFonts w:cs="Arial"/>
                <w:b/>
                <w:sz w:val="24"/>
              </w:rPr>
            </w:pPr>
          </w:p>
          <w:p w14:paraId="55DB71DF" w14:textId="77777777" w:rsidR="006B6D74" w:rsidRPr="006B6D74" w:rsidRDefault="006B6D74" w:rsidP="000F0A97">
            <w:pPr>
              <w:rPr>
                <w:rFonts w:cs="Arial"/>
                <w:b/>
                <w:sz w:val="24"/>
              </w:rPr>
            </w:pPr>
          </w:p>
          <w:p w14:paraId="5EAC4BB4" w14:textId="77777777" w:rsidR="006B6D74" w:rsidRPr="006B6D74" w:rsidRDefault="006B6D74" w:rsidP="000F0A97">
            <w:pPr>
              <w:rPr>
                <w:rFonts w:cs="Arial"/>
                <w:b/>
                <w:sz w:val="24"/>
              </w:rPr>
            </w:pPr>
          </w:p>
          <w:p w14:paraId="12E1347A" w14:textId="77777777" w:rsidR="006B6D74" w:rsidRPr="006B6D74" w:rsidRDefault="006B6D74" w:rsidP="000F0A97">
            <w:pPr>
              <w:rPr>
                <w:rFonts w:cs="Arial"/>
                <w:b/>
                <w:sz w:val="24"/>
              </w:rPr>
            </w:pPr>
          </w:p>
          <w:p w14:paraId="64A6D800" w14:textId="77777777" w:rsidR="006B6D74" w:rsidRPr="006B6D74" w:rsidRDefault="006B6D74" w:rsidP="000F0A97">
            <w:pPr>
              <w:rPr>
                <w:rFonts w:cs="Arial"/>
                <w:b/>
                <w:sz w:val="24"/>
              </w:rPr>
            </w:pPr>
          </w:p>
        </w:tc>
      </w:tr>
      <w:tr w:rsidR="006B6D74" w:rsidRPr="00F47BFB" w14:paraId="45B6BCD7" w14:textId="77777777" w:rsidTr="000F0A97">
        <w:tc>
          <w:tcPr>
            <w:tcW w:w="9286" w:type="dxa"/>
          </w:tcPr>
          <w:p w14:paraId="38ACDB6B" w14:textId="77777777" w:rsidR="006B6D74" w:rsidRPr="006B6D74" w:rsidRDefault="006B6D74" w:rsidP="000F0A97">
            <w:pPr>
              <w:rPr>
                <w:rFonts w:cs="Arial"/>
                <w:b/>
                <w:sz w:val="24"/>
              </w:rPr>
            </w:pPr>
            <w:r w:rsidRPr="006B6D74">
              <w:rPr>
                <w:rFonts w:cs="Arial"/>
                <w:b/>
                <w:sz w:val="24"/>
              </w:rPr>
              <w:lastRenderedPageBreak/>
              <w:t>What action, if any, have you already taken to try and resolve your complaint? (Who did you speak to and what was the response?)</w:t>
            </w:r>
          </w:p>
          <w:p w14:paraId="5A6A6592" w14:textId="77777777" w:rsidR="006B6D74" w:rsidRPr="006B6D74" w:rsidRDefault="006B6D74" w:rsidP="000F0A97">
            <w:pPr>
              <w:rPr>
                <w:rFonts w:cs="Arial"/>
                <w:b/>
                <w:sz w:val="24"/>
              </w:rPr>
            </w:pPr>
          </w:p>
          <w:p w14:paraId="3EC779BD" w14:textId="77777777" w:rsidR="006B6D74" w:rsidRPr="006B6D74" w:rsidRDefault="006B6D74" w:rsidP="000F0A97">
            <w:pPr>
              <w:rPr>
                <w:rFonts w:cs="Arial"/>
                <w:b/>
                <w:sz w:val="24"/>
              </w:rPr>
            </w:pPr>
          </w:p>
          <w:p w14:paraId="0596307D" w14:textId="77777777" w:rsidR="006B6D74" w:rsidRPr="006B6D74" w:rsidRDefault="006B6D74" w:rsidP="000F0A97">
            <w:pPr>
              <w:rPr>
                <w:rFonts w:cs="Arial"/>
                <w:b/>
                <w:sz w:val="24"/>
              </w:rPr>
            </w:pPr>
          </w:p>
          <w:p w14:paraId="6DCEE34E" w14:textId="77777777" w:rsidR="006B6D74" w:rsidRPr="006B6D74" w:rsidRDefault="006B6D74" w:rsidP="000F0A97">
            <w:pPr>
              <w:rPr>
                <w:rFonts w:cs="Arial"/>
                <w:b/>
                <w:sz w:val="24"/>
              </w:rPr>
            </w:pPr>
          </w:p>
          <w:p w14:paraId="34F31482" w14:textId="77777777" w:rsidR="006B6D74" w:rsidRPr="006B6D74" w:rsidRDefault="006B6D74" w:rsidP="000F0A97">
            <w:pPr>
              <w:rPr>
                <w:rFonts w:cs="Arial"/>
                <w:b/>
                <w:sz w:val="24"/>
              </w:rPr>
            </w:pPr>
          </w:p>
          <w:p w14:paraId="6C668BBA" w14:textId="77777777" w:rsidR="006B6D74" w:rsidRPr="006B6D74" w:rsidRDefault="006B6D74" w:rsidP="000F0A97">
            <w:pPr>
              <w:rPr>
                <w:rFonts w:cs="Arial"/>
                <w:b/>
                <w:sz w:val="24"/>
              </w:rPr>
            </w:pPr>
          </w:p>
          <w:p w14:paraId="350B49DE" w14:textId="77777777" w:rsidR="006B6D74" w:rsidRPr="006B6D74" w:rsidRDefault="006B6D74" w:rsidP="000F0A97">
            <w:pPr>
              <w:rPr>
                <w:rFonts w:cs="Arial"/>
                <w:b/>
                <w:sz w:val="24"/>
              </w:rPr>
            </w:pPr>
          </w:p>
          <w:p w14:paraId="0D1DA7B0" w14:textId="77777777" w:rsidR="006B6D74" w:rsidRPr="006B6D74" w:rsidRDefault="006B6D74" w:rsidP="000F0A97">
            <w:pPr>
              <w:rPr>
                <w:rFonts w:cs="Arial"/>
                <w:b/>
                <w:sz w:val="24"/>
              </w:rPr>
            </w:pPr>
          </w:p>
        </w:tc>
      </w:tr>
      <w:tr w:rsidR="006B6D74" w:rsidRPr="00F47BFB" w14:paraId="77C5D5E5" w14:textId="77777777" w:rsidTr="000F0A97">
        <w:tc>
          <w:tcPr>
            <w:tcW w:w="9286" w:type="dxa"/>
          </w:tcPr>
          <w:p w14:paraId="0E775CE6" w14:textId="77777777" w:rsidR="006B6D74" w:rsidRPr="006B6D74" w:rsidRDefault="006B6D74" w:rsidP="000F0A97">
            <w:pPr>
              <w:rPr>
                <w:rFonts w:cs="Arial"/>
                <w:b/>
                <w:sz w:val="24"/>
              </w:rPr>
            </w:pPr>
            <w:r w:rsidRPr="006B6D74">
              <w:rPr>
                <w:rFonts w:cs="Arial"/>
                <w:b/>
                <w:sz w:val="24"/>
              </w:rPr>
              <w:t>What actions do you feel might resolve the problem at this stage?</w:t>
            </w:r>
          </w:p>
          <w:p w14:paraId="1433A066" w14:textId="77777777" w:rsidR="006B6D74" w:rsidRPr="006B6D74" w:rsidRDefault="006B6D74" w:rsidP="000F0A97">
            <w:pPr>
              <w:rPr>
                <w:rFonts w:cs="Arial"/>
                <w:b/>
                <w:sz w:val="24"/>
              </w:rPr>
            </w:pPr>
          </w:p>
          <w:p w14:paraId="1B9D2F6A" w14:textId="77777777" w:rsidR="006B6D74" w:rsidRPr="006B6D74" w:rsidRDefault="006B6D74" w:rsidP="000F0A97">
            <w:pPr>
              <w:rPr>
                <w:rFonts w:cs="Arial"/>
                <w:b/>
                <w:sz w:val="24"/>
              </w:rPr>
            </w:pPr>
          </w:p>
          <w:p w14:paraId="7830BE7C" w14:textId="77777777" w:rsidR="006B6D74" w:rsidRPr="006B6D74" w:rsidRDefault="006B6D74" w:rsidP="000F0A97">
            <w:pPr>
              <w:rPr>
                <w:rFonts w:cs="Arial"/>
                <w:b/>
                <w:sz w:val="24"/>
              </w:rPr>
            </w:pPr>
          </w:p>
          <w:p w14:paraId="0108981B" w14:textId="77777777" w:rsidR="006B6D74" w:rsidRPr="006B6D74" w:rsidRDefault="006B6D74" w:rsidP="000F0A97">
            <w:pPr>
              <w:rPr>
                <w:rFonts w:cs="Arial"/>
                <w:b/>
                <w:sz w:val="24"/>
              </w:rPr>
            </w:pPr>
          </w:p>
          <w:p w14:paraId="41BFFD6E" w14:textId="77777777" w:rsidR="006B6D74" w:rsidRPr="006B6D74" w:rsidRDefault="006B6D74" w:rsidP="000F0A97">
            <w:pPr>
              <w:rPr>
                <w:rFonts w:cs="Arial"/>
                <w:b/>
                <w:sz w:val="24"/>
              </w:rPr>
            </w:pPr>
          </w:p>
          <w:p w14:paraId="7D6A3296" w14:textId="77777777" w:rsidR="006B6D74" w:rsidRPr="006B6D74" w:rsidRDefault="006B6D74" w:rsidP="000F0A97">
            <w:pPr>
              <w:rPr>
                <w:rFonts w:cs="Arial"/>
                <w:b/>
                <w:sz w:val="24"/>
              </w:rPr>
            </w:pPr>
          </w:p>
          <w:p w14:paraId="6E2390B0" w14:textId="77777777" w:rsidR="006B6D74" w:rsidRPr="006B6D74" w:rsidRDefault="006B6D74" w:rsidP="000F0A97">
            <w:pPr>
              <w:rPr>
                <w:rFonts w:cs="Arial"/>
                <w:b/>
                <w:sz w:val="24"/>
              </w:rPr>
            </w:pPr>
          </w:p>
          <w:p w14:paraId="657294DD" w14:textId="77777777" w:rsidR="006B6D74" w:rsidRPr="006B6D74" w:rsidRDefault="006B6D74" w:rsidP="000F0A97">
            <w:pPr>
              <w:rPr>
                <w:rFonts w:cs="Arial"/>
                <w:b/>
                <w:sz w:val="24"/>
              </w:rPr>
            </w:pPr>
          </w:p>
        </w:tc>
      </w:tr>
      <w:tr w:rsidR="006B6D74" w:rsidRPr="00F47BFB" w14:paraId="1F4D0DD8" w14:textId="77777777" w:rsidTr="000F0A97">
        <w:tc>
          <w:tcPr>
            <w:tcW w:w="9286" w:type="dxa"/>
          </w:tcPr>
          <w:p w14:paraId="7BABBCCE" w14:textId="77777777" w:rsidR="006B6D74" w:rsidRPr="006B6D74" w:rsidRDefault="006B6D74" w:rsidP="000F0A97">
            <w:pPr>
              <w:rPr>
                <w:rFonts w:cs="Arial"/>
                <w:b/>
                <w:sz w:val="24"/>
              </w:rPr>
            </w:pPr>
            <w:r w:rsidRPr="006B6D74">
              <w:rPr>
                <w:rFonts w:cs="Arial"/>
                <w:b/>
                <w:sz w:val="24"/>
              </w:rPr>
              <w:t>Are you attaching any paperwork? If so, please give details:</w:t>
            </w:r>
          </w:p>
          <w:p w14:paraId="06772C8A" w14:textId="77777777" w:rsidR="006B6D74" w:rsidRPr="006B6D74" w:rsidRDefault="006B6D74" w:rsidP="000F0A97">
            <w:pPr>
              <w:rPr>
                <w:rFonts w:cs="Arial"/>
                <w:b/>
                <w:sz w:val="24"/>
              </w:rPr>
            </w:pPr>
          </w:p>
          <w:p w14:paraId="24F46DCC" w14:textId="77777777" w:rsidR="006B6D74" w:rsidRPr="006B6D74" w:rsidRDefault="006B6D74" w:rsidP="000F0A97">
            <w:pPr>
              <w:rPr>
                <w:rFonts w:cs="Arial"/>
                <w:b/>
                <w:sz w:val="24"/>
              </w:rPr>
            </w:pPr>
          </w:p>
          <w:p w14:paraId="5024DF69" w14:textId="77777777" w:rsidR="006B6D74" w:rsidRPr="006B6D74" w:rsidRDefault="006B6D74" w:rsidP="000F0A97">
            <w:pPr>
              <w:rPr>
                <w:rFonts w:cs="Arial"/>
                <w:b/>
                <w:sz w:val="24"/>
              </w:rPr>
            </w:pPr>
          </w:p>
          <w:p w14:paraId="319B90BE" w14:textId="77777777" w:rsidR="006B6D74" w:rsidRPr="006B6D74" w:rsidRDefault="006B6D74" w:rsidP="000F0A97">
            <w:pPr>
              <w:rPr>
                <w:rFonts w:cs="Arial"/>
                <w:b/>
                <w:sz w:val="24"/>
              </w:rPr>
            </w:pPr>
          </w:p>
          <w:p w14:paraId="380C9B72" w14:textId="77777777" w:rsidR="006B6D74" w:rsidRPr="006B6D74" w:rsidRDefault="006B6D74" w:rsidP="000F0A97">
            <w:pPr>
              <w:rPr>
                <w:rFonts w:cs="Arial"/>
                <w:b/>
                <w:sz w:val="24"/>
              </w:rPr>
            </w:pPr>
          </w:p>
          <w:p w14:paraId="56B436C2" w14:textId="77777777" w:rsidR="006B6D74" w:rsidRPr="006B6D74" w:rsidRDefault="006B6D74" w:rsidP="000F0A97">
            <w:pPr>
              <w:rPr>
                <w:rFonts w:cs="Arial"/>
                <w:b/>
                <w:sz w:val="24"/>
              </w:rPr>
            </w:pPr>
          </w:p>
          <w:p w14:paraId="5AA5A237" w14:textId="77777777" w:rsidR="006B6D74" w:rsidRPr="006B6D74" w:rsidRDefault="006B6D74" w:rsidP="000F0A97">
            <w:pPr>
              <w:rPr>
                <w:rFonts w:cs="Arial"/>
                <w:b/>
                <w:sz w:val="24"/>
              </w:rPr>
            </w:pPr>
          </w:p>
        </w:tc>
      </w:tr>
      <w:tr w:rsidR="006B6D74" w:rsidRPr="006B6D74" w14:paraId="25ABDD26" w14:textId="77777777" w:rsidTr="000F0A97">
        <w:tc>
          <w:tcPr>
            <w:tcW w:w="9286" w:type="dxa"/>
          </w:tcPr>
          <w:p w14:paraId="6A18E697" w14:textId="77777777" w:rsidR="006B6D74" w:rsidRPr="006B6D74" w:rsidRDefault="006B6D74" w:rsidP="000F0A97">
            <w:pPr>
              <w:rPr>
                <w:rFonts w:cs="Arial"/>
                <w:b/>
                <w:sz w:val="24"/>
              </w:rPr>
            </w:pPr>
          </w:p>
          <w:p w14:paraId="585327DD" w14:textId="77777777" w:rsidR="006B6D74" w:rsidRPr="006B6D74" w:rsidRDefault="006B6D74" w:rsidP="000F0A97">
            <w:pPr>
              <w:rPr>
                <w:rFonts w:cs="Arial"/>
                <w:b/>
                <w:sz w:val="24"/>
              </w:rPr>
            </w:pPr>
            <w:r w:rsidRPr="006B6D74">
              <w:rPr>
                <w:rFonts w:cs="Arial"/>
                <w:b/>
                <w:sz w:val="24"/>
              </w:rPr>
              <w:t>Signature:</w:t>
            </w:r>
          </w:p>
          <w:p w14:paraId="092D308A" w14:textId="77777777" w:rsidR="006B6D74" w:rsidRPr="006B6D74" w:rsidRDefault="006B6D74" w:rsidP="000F0A97">
            <w:pPr>
              <w:rPr>
                <w:rFonts w:cs="Arial"/>
                <w:b/>
                <w:sz w:val="24"/>
              </w:rPr>
            </w:pPr>
          </w:p>
        </w:tc>
      </w:tr>
      <w:tr w:rsidR="006B6D74" w:rsidRPr="006B6D74" w14:paraId="2131C1E2" w14:textId="77777777" w:rsidTr="000F0A97">
        <w:tc>
          <w:tcPr>
            <w:tcW w:w="9286" w:type="dxa"/>
          </w:tcPr>
          <w:p w14:paraId="4D4FCB6D" w14:textId="77777777" w:rsidR="006B6D74" w:rsidRPr="006B6D74" w:rsidRDefault="006B6D74" w:rsidP="000F0A97">
            <w:pPr>
              <w:rPr>
                <w:rFonts w:cs="Arial"/>
                <w:b/>
                <w:sz w:val="24"/>
              </w:rPr>
            </w:pPr>
          </w:p>
          <w:p w14:paraId="093BFF86" w14:textId="77777777" w:rsidR="006B6D74" w:rsidRPr="006B6D74" w:rsidRDefault="006B6D74" w:rsidP="000F0A97">
            <w:pPr>
              <w:rPr>
                <w:rFonts w:cs="Arial"/>
                <w:b/>
                <w:sz w:val="24"/>
              </w:rPr>
            </w:pPr>
            <w:r w:rsidRPr="006B6D74">
              <w:rPr>
                <w:rFonts w:cs="Arial"/>
                <w:b/>
                <w:sz w:val="24"/>
              </w:rPr>
              <w:t>Date:</w:t>
            </w:r>
          </w:p>
          <w:p w14:paraId="5DC672DF" w14:textId="77777777" w:rsidR="006B6D74" w:rsidRPr="006B6D74" w:rsidRDefault="006B6D74" w:rsidP="000F0A97">
            <w:pPr>
              <w:rPr>
                <w:rFonts w:cs="Arial"/>
                <w:b/>
                <w:sz w:val="24"/>
              </w:rPr>
            </w:pPr>
          </w:p>
        </w:tc>
      </w:tr>
    </w:tbl>
    <w:p w14:paraId="0CE7D206" w14:textId="77777777" w:rsidR="006B6D74" w:rsidRPr="006B6D74" w:rsidRDefault="006B6D74" w:rsidP="006B6D74">
      <w:pPr>
        <w:rPr>
          <w:rFonts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6B6D74" w:rsidRPr="006B6D74" w14:paraId="60011CBB" w14:textId="77777777" w:rsidTr="000F0A97">
        <w:tc>
          <w:tcPr>
            <w:tcW w:w="9286" w:type="dxa"/>
          </w:tcPr>
          <w:p w14:paraId="3470D844" w14:textId="77777777" w:rsidR="006B6D74" w:rsidRPr="006B6D74" w:rsidRDefault="006B6D74" w:rsidP="000F0A97">
            <w:pPr>
              <w:rPr>
                <w:rFonts w:cs="Arial"/>
                <w:sz w:val="24"/>
              </w:rPr>
            </w:pPr>
            <w:r w:rsidRPr="006B6D74">
              <w:rPr>
                <w:rFonts w:cs="Arial"/>
                <w:sz w:val="24"/>
              </w:rPr>
              <w:lastRenderedPageBreak/>
              <w:t>For school use only</w:t>
            </w:r>
          </w:p>
          <w:p w14:paraId="6825895C" w14:textId="77777777" w:rsidR="006B6D74" w:rsidRPr="006B6D74" w:rsidRDefault="006B6D74" w:rsidP="000F0A97">
            <w:pPr>
              <w:rPr>
                <w:rFonts w:cs="Arial"/>
                <w:sz w:val="24"/>
              </w:rPr>
            </w:pPr>
          </w:p>
          <w:p w14:paraId="03137467" w14:textId="77777777" w:rsidR="006B6D74" w:rsidRPr="006B6D74" w:rsidRDefault="006B6D74" w:rsidP="000F0A97">
            <w:pPr>
              <w:rPr>
                <w:rFonts w:cs="Arial"/>
                <w:b/>
                <w:sz w:val="24"/>
              </w:rPr>
            </w:pPr>
            <w:r w:rsidRPr="006B6D74">
              <w:rPr>
                <w:rFonts w:cs="Arial"/>
                <w:b/>
                <w:sz w:val="24"/>
              </w:rPr>
              <w:t>Date acknowledgement sent:</w:t>
            </w:r>
          </w:p>
          <w:p w14:paraId="1C654F10" w14:textId="77777777" w:rsidR="006B6D74" w:rsidRPr="006B6D74" w:rsidRDefault="006B6D74" w:rsidP="000F0A97">
            <w:pPr>
              <w:rPr>
                <w:rFonts w:cs="Arial"/>
                <w:b/>
                <w:sz w:val="24"/>
              </w:rPr>
            </w:pPr>
          </w:p>
          <w:p w14:paraId="7596E2C4" w14:textId="77777777" w:rsidR="006B6D74" w:rsidRPr="006B6D74" w:rsidRDefault="006B6D74" w:rsidP="000F0A97">
            <w:pPr>
              <w:rPr>
                <w:rFonts w:cs="Arial"/>
                <w:b/>
                <w:sz w:val="24"/>
              </w:rPr>
            </w:pPr>
            <w:r w:rsidRPr="006B6D74">
              <w:rPr>
                <w:rFonts w:cs="Arial"/>
                <w:b/>
                <w:sz w:val="24"/>
              </w:rPr>
              <w:t>By whom:</w:t>
            </w:r>
          </w:p>
          <w:p w14:paraId="388674C3" w14:textId="77777777" w:rsidR="006B6D74" w:rsidRPr="006B6D74" w:rsidRDefault="006B6D74" w:rsidP="000F0A97">
            <w:pPr>
              <w:rPr>
                <w:rFonts w:cs="Arial"/>
                <w:b/>
                <w:sz w:val="24"/>
              </w:rPr>
            </w:pPr>
          </w:p>
          <w:p w14:paraId="193A248D" w14:textId="77777777" w:rsidR="006B6D74" w:rsidRPr="006B6D74" w:rsidRDefault="006B6D74" w:rsidP="000F0A97">
            <w:pPr>
              <w:rPr>
                <w:rFonts w:cs="Arial"/>
                <w:b/>
                <w:sz w:val="24"/>
              </w:rPr>
            </w:pPr>
            <w:r w:rsidRPr="006B6D74">
              <w:rPr>
                <w:rFonts w:cs="Arial"/>
                <w:b/>
                <w:sz w:val="24"/>
              </w:rPr>
              <w:t>Complaint referred to:</w:t>
            </w:r>
          </w:p>
          <w:p w14:paraId="6698E22D" w14:textId="77777777" w:rsidR="006B6D74" w:rsidRPr="006B6D74" w:rsidRDefault="006B6D74" w:rsidP="000F0A97">
            <w:pPr>
              <w:rPr>
                <w:rFonts w:cs="Arial"/>
                <w:b/>
                <w:sz w:val="24"/>
              </w:rPr>
            </w:pPr>
          </w:p>
          <w:p w14:paraId="1229D7F4" w14:textId="77777777" w:rsidR="006B6D74" w:rsidRPr="006B6D74" w:rsidRDefault="006B6D74" w:rsidP="000F0A97">
            <w:pPr>
              <w:rPr>
                <w:rFonts w:cs="Arial"/>
                <w:b/>
                <w:sz w:val="24"/>
              </w:rPr>
            </w:pPr>
          </w:p>
          <w:p w14:paraId="6A4E6BED" w14:textId="77777777" w:rsidR="006B6D74" w:rsidRPr="006B6D74" w:rsidRDefault="006B6D74" w:rsidP="000F0A97">
            <w:pPr>
              <w:rPr>
                <w:rFonts w:cs="Arial"/>
                <w:b/>
                <w:sz w:val="24"/>
              </w:rPr>
            </w:pPr>
            <w:r w:rsidRPr="006B6D74">
              <w:rPr>
                <w:rFonts w:cs="Arial"/>
                <w:b/>
                <w:sz w:val="24"/>
              </w:rPr>
              <w:t>Date:</w:t>
            </w:r>
          </w:p>
          <w:p w14:paraId="5D8F5D74" w14:textId="77777777" w:rsidR="006B6D74" w:rsidRPr="006B6D74" w:rsidRDefault="006B6D74" w:rsidP="000F0A97">
            <w:pPr>
              <w:rPr>
                <w:rFonts w:cs="Arial"/>
                <w:b/>
                <w:sz w:val="24"/>
              </w:rPr>
            </w:pPr>
          </w:p>
        </w:tc>
      </w:tr>
    </w:tbl>
    <w:p w14:paraId="58A81ADE" w14:textId="46CE1034" w:rsidR="006B6D74" w:rsidRPr="006462E4" w:rsidRDefault="006B6D74" w:rsidP="006B6D74">
      <w:pPr>
        <w:rPr>
          <w:lang w:val="en-GB"/>
        </w:rPr>
      </w:pPr>
    </w:p>
    <w:sectPr w:rsidR="006B6D74" w:rsidRPr="006462E4" w:rsidSect="00A005CA">
      <w:headerReference w:type="even" r:id="rId17"/>
      <w:headerReference w:type="default" r:id="rId18"/>
      <w:footerReference w:type="default" r:id="rId19"/>
      <w:headerReference w:type="first" r:id="rId20"/>
      <w:footerReference w:type="first" r:id="rId21"/>
      <w:pgSz w:w="11900" w:h="16840" w:code="9"/>
      <w:pgMar w:top="992" w:right="1077" w:bottom="1701" w:left="1077" w:header="567" w:footer="2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awn McMurtry" w:date="2026-04-02T13:25:00Z" w:initials="DM">
    <w:p w14:paraId="50679F14" w14:textId="77777777" w:rsidR="000D1393" w:rsidRDefault="000D1393" w:rsidP="000D1393">
      <w:pPr>
        <w:pStyle w:val="CommentText"/>
      </w:pPr>
      <w:r>
        <w:rPr>
          <w:rStyle w:val="CommentReference"/>
        </w:rPr>
        <w:annotationRef/>
      </w:r>
      <w:r>
        <w:t>Could we link to the policy on the website?</w:t>
      </w:r>
    </w:p>
  </w:comment>
  <w:comment w:id="4" w:author="Dawn McMurtry" w:date="2026-04-02T16:11:00Z" w:initials="DM">
    <w:p w14:paraId="7A7E8C78" w14:textId="77777777" w:rsidR="00A11B88" w:rsidRDefault="00A11B88" w:rsidP="00A11B88">
      <w:pPr>
        <w:pStyle w:val="CommentText"/>
      </w:pPr>
      <w:r>
        <w:rPr>
          <w:rStyle w:val="CommentReference"/>
        </w:rPr>
        <w:annotationRef/>
      </w:r>
      <w:r>
        <w:t>By whom?</w:t>
      </w:r>
    </w:p>
  </w:comment>
  <w:comment w:id="6" w:author="Dawn McMurtry" w:date="2026-04-02T16:20:00Z" w:initials="DM">
    <w:p w14:paraId="77BDF188" w14:textId="77777777" w:rsidR="00A11B88" w:rsidRDefault="00A11B88" w:rsidP="00A11B88">
      <w:pPr>
        <w:pStyle w:val="CommentText"/>
      </w:pPr>
      <w:r>
        <w:rPr>
          <w:rStyle w:val="CommentReference"/>
        </w:rPr>
        <w:annotationRef/>
      </w:r>
      <w:r>
        <w:t xml:space="preserve">Do we need to make a reference to ensuring any reasonable adjustments are catered for? </w:t>
      </w:r>
    </w:p>
  </w:comment>
  <w:comment w:id="10" w:author="Dawn McMurtry" w:date="2026-04-02T16:30:00Z" w:initials="DM">
    <w:p w14:paraId="47F4076E" w14:textId="77777777" w:rsidR="00D54E83" w:rsidRDefault="00D54E83" w:rsidP="00D54E83">
      <w:pPr>
        <w:pStyle w:val="CommentText"/>
      </w:pPr>
      <w:r>
        <w:rPr>
          <w:rStyle w:val="CommentReference"/>
        </w:rPr>
        <w:annotationRef/>
      </w:r>
      <w:r>
        <w:t xml:space="preserve">From an EDI perspective, do we want to state that a written complaint is preferred? </w:t>
      </w:r>
    </w:p>
  </w:comment>
  <w:comment w:id="11" w:author="Dawn McMurtry" w:date="2026-04-02T16:35:00Z" w:initials="DM">
    <w:p w14:paraId="5206FA42" w14:textId="77777777" w:rsidR="00663E61" w:rsidRDefault="00663E61" w:rsidP="00663E61">
      <w:pPr>
        <w:pStyle w:val="CommentText"/>
      </w:pPr>
      <w:r>
        <w:rPr>
          <w:rStyle w:val="CommentReference"/>
        </w:rPr>
        <w:annotationRef/>
      </w:r>
      <w:r>
        <w:t>Or a safeguarding concern?</w:t>
      </w:r>
    </w:p>
  </w:comment>
  <w:comment w:id="13" w:author="Dawn McMurtry" w:date="2026-04-02T16:38:00Z" w:initials="DM">
    <w:p w14:paraId="49D170C3" w14:textId="77777777" w:rsidR="00C66AB4" w:rsidRDefault="00C66AB4" w:rsidP="00C66AB4">
      <w:pPr>
        <w:pStyle w:val="CommentText"/>
      </w:pPr>
      <w:r>
        <w:rPr>
          <w:rStyle w:val="CommentReference"/>
        </w:rPr>
        <w:annotationRef/>
      </w:r>
      <w:r>
        <w:t>Where are the minutes held and in what way is the storage of complaint minutes GDPR compliant?</w:t>
      </w:r>
    </w:p>
  </w:comment>
  <w:comment w:id="14" w:author="Dawn McMurtry" w:date="2026-04-02T16:41:00Z" w:initials="DM">
    <w:p w14:paraId="11BF4398" w14:textId="77777777" w:rsidR="00E76081" w:rsidRDefault="00E76081" w:rsidP="00E76081">
      <w:pPr>
        <w:pStyle w:val="CommentText"/>
      </w:pPr>
      <w:r>
        <w:rPr>
          <w:rStyle w:val="CommentReference"/>
        </w:rPr>
        <w:annotationRef/>
      </w:r>
      <w:r>
        <w:t>Could this be re-phrased to something like ‘’We encourage parties to attend panel hearings without legal representation.’’? Can an explanation be given as to why?</w:t>
      </w:r>
    </w:p>
  </w:comment>
  <w:comment w:id="15" w:author="Dawn McMurtry" w:date="2026-04-02T16:45:00Z" w:initials="DM">
    <w:p w14:paraId="61047AD1" w14:textId="77777777" w:rsidR="008B1841" w:rsidRDefault="00B47568" w:rsidP="008B1841">
      <w:pPr>
        <w:pStyle w:val="CommentText"/>
      </w:pPr>
      <w:r>
        <w:rPr>
          <w:rStyle w:val="CommentReference"/>
        </w:rPr>
        <w:annotationRef/>
      </w:r>
      <w:r w:rsidR="008B1841">
        <w:t xml:space="preserve">In terms of the process and outcome, it’s important to have the process/outcome detailed in writing but could a process flow visual also be produced? </w:t>
      </w:r>
    </w:p>
  </w:comment>
  <w:comment w:id="25" w:author="Dawn McMurtry" w:date="2026-04-02T16:55:00Z" w:initials="DM">
    <w:p w14:paraId="06AB49C4" w14:textId="77777777" w:rsidR="002D36F1" w:rsidRDefault="002D36F1" w:rsidP="002D36F1">
      <w:pPr>
        <w:pStyle w:val="CommentText"/>
      </w:pPr>
      <w:r>
        <w:rPr>
          <w:rStyle w:val="CommentReference"/>
        </w:rPr>
        <w:annotationRef/>
      </w:r>
      <w:r>
        <w:t>Is it not usual to refer to ‘pupils’?</w:t>
      </w:r>
    </w:p>
  </w:comment>
  <w:comment w:id="26" w:author="Dawn McMurtry" w:date="2026-04-02T16:56:00Z" w:initials="DM">
    <w:p w14:paraId="1D38CA9F" w14:textId="77777777" w:rsidR="00CF2C3B" w:rsidRDefault="00CF2C3B" w:rsidP="00CF2C3B">
      <w:pPr>
        <w:pStyle w:val="CommentText"/>
      </w:pPr>
      <w:r>
        <w:rPr>
          <w:rStyle w:val="CommentReference"/>
        </w:rPr>
        <w:annotationRef/>
      </w:r>
      <w:r>
        <w:t xml:space="preserve">It would be good to provide some bullet points to indicate what type of information is required, to help the complainant provide factual/objective information.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679F14" w15:done="1"/>
  <w15:commentEx w15:paraId="7A7E8C78" w15:done="1"/>
  <w15:commentEx w15:paraId="77BDF188" w15:done="1"/>
  <w15:commentEx w15:paraId="47F4076E" w15:done="1"/>
  <w15:commentEx w15:paraId="5206FA42" w15:done="1"/>
  <w15:commentEx w15:paraId="49D170C3" w15:done="1"/>
  <w15:commentEx w15:paraId="11BF4398" w15:done="1"/>
  <w15:commentEx w15:paraId="61047AD1" w15:done="1"/>
  <w15:commentEx w15:paraId="06AB49C4" w15:done="1"/>
  <w15:commentEx w15:paraId="1D38CA9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8FDEFB" w16cex:dateUtc="2026-04-02T12:25:00Z"/>
  <w16cex:commentExtensible w16cex:durableId="6C37E08F" w16cex:dateUtc="2026-04-02T15:11:00Z"/>
  <w16cex:commentExtensible w16cex:durableId="5604EA13" w16cex:dateUtc="2026-04-02T15:20:00Z"/>
  <w16cex:commentExtensible w16cex:durableId="00A77ED3" w16cex:dateUtc="2026-04-02T15:30:00Z"/>
  <w16cex:commentExtensible w16cex:durableId="419D4590" w16cex:dateUtc="2026-04-02T15:35:00Z"/>
  <w16cex:commentExtensible w16cex:durableId="79B373C2" w16cex:dateUtc="2026-04-02T15:38:00Z"/>
  <w16cex:commentExtensible w16cex:durableId="6FC590E8" w16cex:dateUtc="2026-04-02T15:41:00Z"/>
  <w16cex:commentExtensible w16cex:durableId="44ED187D" w16cex:dateUtc="2026-04-02T15:45:00Z"/>
  <w16cex:commentExtensible w16cex:durableId="55268555" w16cex:dateUtc="2026-04-02T15:55:00Z"/>
  <w16cex:commentExtensible w16cex:durableId="7BBC3093" w16cex:dateUtc="2026-04-02T1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679F14" w16cid:durableId="388FDEFB"/>
  <w16cid:commentId w16cid:paraId="7A7E8C78" w16cid:durableId="6C37E08F"/>
  <w16cid:commentId w16cid:paraId="77BDF188" w16cid:durableId="5604EA13"/>
  <w16cid:commentId w16cid:paraId="47F4076E" w16cid:durableId="00A77ED3"/>
  <w16cid:commentId w16cid:paraId="5206FA42" w16cid:durableId="419D4590"/>
  <w16cid:commentId w16cid:paraId="49D170C3" w16cid:durableId="79B373C2"/>
  <w16cid:commentId w16cid:paraId="11BF4398" w16cid:durableId="6FC590E8"/>
  <w16cid:commentId w16cid:paraId="61047AD1" w16cid:durableId="44ED187D"/>
  <w16cid:commentId w16cid:paraId="06AB49C4" w16cid:durableId="55268555"/>
  <w16cid:commentId w16cid:paraId="1D38CA9F" w16cid:durableId="7BBC30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D696D" w14:textId="77777777" w:rsidR="004E303F" w:rsidRDefault="004E303F" w:rsidP="00626EDA">
      <w:r>
        <w:separator/>
      </w:r>
    </w:p>
  </w:endnote>
  <w:endnote w:type="continuationSeparator" w:id="0">
    <w:p w14:paraId="4813D3B3" w14:textId="77777777" w:rsidR="004E303F" w:rsidRDefault="004E303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1965D57E" w14:textId="77777777" w:rsidTr="0047316A">
      <w:tc>
        <w:tcPr>
          <w:tcW w:w="6379" w:type="dxa"/>
          <w:tcBorders>
            <w:top w:val="nil"/>
          </w:tcBorders>
        </w:tcPr>
        <w:p w14:paraId="64C5E18D" w14:textId="1D0029DC" w:rsidR="00FE3F15" w:rsidRPr="0047316A" w:rsidRDefault="00FE3F15" w:rsidP="00A62B49">
          <w:pPr>
            <w:shd w:val="clear" w:color="auto" w:fill="FFFFFF"/>
            <w:textAlignment w:val="baseline"/>
            <w:rPr>
              <w:rFonts w:eastAsia="Times New Roman" w:cs="Arial"/>
              <w:sz w:val="16"/>
              <w:szCs w:val="16"/>
            </w:rPr>
          </w:pPr>
        </w:p>
      </w:tc>
      <w:tc>
        <w:tcPr>
          <w:tcW w:w="3402" w:type="dxa"/>
          <w:tcBorders>
            <w:top w:val="nil"/>
            <w:bottom w:val="nil"/>
          </w:tcBorders>
        </w:tcPr>
        <w:p w14:paraId="166AC720"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2BC0575" w14:textId="77777777" w:rsidR="00FE3F15" w:rsidRPr="00512916" w:rsidRDefault="00874C73" w:rsidP="006F569D">
    <w:pPr>
      <w:pStyle w:val="Footer"/>
      <w:rPr>
        <w:noProof/>
      </w:rPr>
    </w:pPr>
    <w:r w:rsidRPr="00874C73">
      <w:rPr>
        <w:color w:val="auto"/>
      </w:rPr>
      <w:t>Page</w:t>
    </w:r>
    <w:r w:rsidRPr="0047316A">
      <w:rPr>
        <w:b/>
        <w:color w:val="auto"/>
      </w:rPr>
      <w:t xml:space="preserve"> |</w:t>
    </w:r>
    <w:r w:rsidRPr="0047316A">
      <w:rPr>
        <w:color w:val="auto"/>
      </w:rP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73E69118" w14:textId="77777777" w:rsidTr="001235FA">
      <w:tc>
        <w:tcPr>
          <w:tcW w:w="6379" w:type="dxa"/>
        </w:tcPr>
        <w:p w14:paraId="2A194C78"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279756B8"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6F592969"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B18C6" w14:textId="77777777" w:rsidR="004E303F" w:rsidRDefault="004E303F" w:rsidP="00626EDA">
      <w:r>
        <w:separator/>
      </w:r>
    </w:p>
  </w:footnote>
  <w:footnote w:type="continuationSeparator" w:id="0">
    <w:p w14:paraId="5ED0B406" w14:textId="77777777" w:rsidR="004E303F" w:rsidRDefault="004E303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E6F8" w14:textId="6150DDF0" w:rsidR="00FE3F15" w:rsidRDefault="00794CE5">
    <w:r>
      <w:rPr>
        <w:noProof/>
      </w:rPr>
      <w:drawing>
        <wp:anchor distT="0" distB="0" distL="114300" distR="114300" simplePos="0" relativeHeight="251657216" behindDoc="1" locked="0" layoutInCell="1" allowOverlap="1" wp14:anchorId="718F42C3" wp14:editId="7CF515C3">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5C591B">
      <w:rPr>
        <w:noProof/>
      </w:rPr>
      <w:pict w14:anchorId="20011E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9E2F" w14:textId="77777777" w:rsidR="00FE3F15" w:rsidRDefault="00FE3F15"/>
  <w:p w14:paraId="2D354200" w14:textId="77777777" w:rsidR="00FE3F15" w:rsidRDefault="00FE3F15"/>
  <w:p w14:paraId="6F31B411"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C1D02" w14:textId="77777777" w:rsidR="00FE3F15" w:rsidRDefault="00FE3F15"/>
  <w:p w14:paraId="008183E3"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w14:anchorId="57D1F8E2" id="_x0000_i1027" type="#_x0000_t75" style="width:30pt;height:30pt" o:bullet="t">
        <v:imagedata r:id="rId2" o:title="Cross"/>
      </v:shape>
    </w:pict>
  </w:numPicBullet>
  <w:numPicBullet w:numPicBulletId="2">
    <w:pict>
      <v:shape id="_x0000_i1028" type="#_x0000_t75" style="width:209.25pt;height:332.25pt" o:bullet="t">
        <v:imagedata r:id="rId3" o:title="art1EF6"/>
      </v:shape>
    </w:pict>
  </w:numPicBullet>
  <w:numPicBullet w:numPicBulletId="3">
    <w:pict>
      <v:shape id="_x0000_i1029" type="#_x0000_t75" style="width:209.25pt;height:332.25pt" o:bullet="t">
        <v:imagedata r:id="rId4" o:title="TK_LOGO_POINTER_RGB_bullet_blue"/>
      </v:shape>
    </w:pict>
  </w:numPicBullet>
  <w:numPicBullet w:numPicBulletId="4">
    <w:pict>
      <v:shape id="_x0000_i1030" type="#_x0000_t75" style="width:567pt;height:903.75pt" o:bullet="t">
        <v:imagedata r:id="rId5" o:title="Blue Pointer-01-01"/>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BB27CC"/>
    <w:multiLevelType w:val="hybridMultilevel"/>
    <w:tmpl w:val="A6F46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8887BF6"/>
    <w:multiLevelType w:val="hybridMultilevel"/>
    <w:tmpl w:val="FA1455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F21DDB"/>
    <w:multiLevelType w:val="hybridMultilevel"/>
    <w:tmpl w:val="1286DBDA"/>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3" w15:restartNumberingAfterBreak="0">
    <w:nsid w:val="7C3436B1"/>
    <w:multiLevelType w:val="hybridMultilevel"/>
    <w:tmpl w:val="7E52A0B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776486746">
    <w:abstractNumId w:val="10"/>
  </w:num>
  <w:num w:numId="2" w16cid:durableId="342049143">
    <w:abstractNumId w:val="2"/>
  </w:num>
  <w:num w:numId="3" w16cid:durableId="701903275">
    <w:abstractNumId w:val="7"/>
  </w:num>
  <w:num w:numId="4" w16cid:durableId="798645632">
    <w:abstractNumId w:val="11"/>
  </w:num>
  <w:num w:numId="5" w16cid:durableId="828406426">
    <w:abstractNumId w:val="0"/>
  </w:num>
  <w:num w:numId="6" w16cid:durableId="669137612">
    <w:abstractNumId w:val="4"/>
  </w:num>
  <w:num w:numId="7" w16cid:durableId="1983849726">
    <w:abstractNumId w:val="1"/>
  </w:num>
  <w:num w:numId="8" w16cid:durableId="1445265625">
    <w:abstractNumId w:val="3"/>
  </w:num>
  <w:num w:numId="9" w16cid:durableId="742412806">
    <w:abstractNumId w:val="13"/>
  </w:num>
  <w:num w:numId="10" w16cid:durableId="82843611">
    <w:abstractNumId w:val="7"/>
  </w:num>
  <w:num w:numId="11" w16cid:durableId="1686664398">
    <w:abstractNumId w:val="2"/>
  </w:num>
  <w:num w:numId="12" w16cid:durableId="1600673406">
    <w:abstractNumId w:val="13"/>
  </w:num>
  <w:num w:numId="13" w16cid:durableId="1427264023">
    <w:abstractNumId w:val="10"/>
  </w:num>
  <w:num w:numId="14" w16cid:durableId="2063670562">
    <w:abstractNumId w:val="11"/>
  </w:num>
  <w:num w:numId="15" w16cid:durableId="1161771649">
    <w:abstractNumId w:val="1"/>
  </w:num>
  <w:num w:numId="16" w16cid:durableId="597910079">
    <w:abstractNumId w:val="3"/>
  </w:num>
  <w:num w:numId="17" w16cid:durableId="1615555351">
    <w:abstractNumId w:val="11"/>
  </w:num>
  <w:num w:numId="18" w16cid:durableId="593822710">
    <w:abstractNumId w:val="6"/>
  </w:num>
  <w:num w:numId="19" w16cid:durableId="639849076">
    <w:abstractNumId w:val="8"/>
  </w:num>
  <w:num w:numId="20" w16cid:durableId="1791894900">
    <w:abstractNumId w:val="13"/>
  </w:num>
  <w:num w:numId="21" w16cid:durableId="485320135">
    <w:abstractNumId w:val="14"/>
  </w:num>
  <w:num w:numId="22" w16cid:durableId="833446894">
    <w:abstractNumId w:val="12"/>
  </w:num>
  <w:num w:numId="23" w16cid:durableId="1213737673">
    <w:abstractNumId w:val="5"/>
  </w:num>
  <w:num w:numId="24" w16cid:durableId="1384056314">
    <w:abstractNumId w:val="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wn McMurtry">
    <w15:presenceInfo w15:providerId="AD" w15:userId="S::dmcmurtry@teachfirst.org.uk::fdd00c15-b1a2-43fa-a48f-3526702337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77AD"/>
    <w:rsid w:val="00015B1A"/>
    <w:rsid w:val="0002254B"/>
    <w:rsid w:val="00024275"/>
    <w:rsid w:val="00026691"/>
    <w:rsid w:val="00056683"/>
    <w:rsid w:val="00062BAB"/>
    <w:rsid w:val="00082050"/>
    <w:rsid w:val="00087E38"/>
    <w:rsid w:val="000A569F"/>
    <w:rsid w:val="000B2CE7"/>
    <w:rsid w:val="000B77E5"/>
    <w:rsid w:val="000D04CF"/>
    <w:rsid w:val="000D1393"/>
    <w:rsid w:val="000D6968"/>
    <w:rsid w:val="000F4D0D"/>
    <w:rsid w:val="000F5932"/>
    <w:rsid w:val="00112AD7"/>
    <w:rsid w:val="001149AD"/>
    <w:rsid w:val="001201E4"/>
    <w:rsid w:val="001235FA"/>
    <w:rsid w:val="001357C9"/>
    <w:rsid w:val="001504EA"/>
    <w:rsid w:val="001566F2"/>
    <w:rsid w:val="0017045F"/>
    <w:rsid w:val="001714F0"/>
    <w:rsid w:val="00174F97"/>
    <w:rsid w:val="00176C03"/>
    <w:rsid w:val="001978C4"/>
    <w:rsid w:val="001A3A47"/>
    <w:rsid w:val="001A79A3"/>
    <w:rsid w:val="001B0898"/>
    <w:rsid w:val="001B2301"/>
    <w:rsid w:val="001E3CA3"/>
    <w:rsid w:val="001E6124"/>
    <w:rsid w:val="001F2B16"/>
    <w:rsid w:val="002040C5"/>
    <w:rsid w:val="00235450"/>
    <w:rsid w:val="00275D5E"/>
    <w:rsid w:val="00282126"/>
    <w:rsid w:val="002924E1"/>
    <w:rsid w:val="002D36F1"/>
    <w:rsid w:val="002E16E7"/>
    <w:rsid w:val="002E3705"/>
    <w:rsid w:val="002E5D89"/>
    <w:rsid w:val="002F4E11"/>
    <w:rsid w:val="003365A2"/>
    <w:rsid w:val="00350B3D"/>
    <w:rsid w:val="00355372"/>
    <w:rsid w:val="00372F45"/>
    <w:rsid w:val="00375061"/>
    <w:rsid w:val="00377808"/>
    <w:rsid w:val="00377FFC"/>
    <w:rsid w:val="003816BE"/>
    <w:rsid w:val="003B2EB4"/>
    <w:rsid w:val="003C1D02"/>
    <w:rsid w:val="003D4E0B"/>
    <w:rsid w:val="003D68E7"/>
    <w:rsid w:val="003E347C"/>
    <w:rsid w:val="003F2BD9"/>
    <w:rsid w:val="003F6230"/>
    <w:rsid w:val="00401FBB"/>
    <w:rsid w:val="00411BE9"/>
    <w:rsid w:val="00430916"/>
    <w:rsid w:val="00450084"/>
    <w:rsid w:val="004532E5"/>
    <w:rsid w:val="004533A4"/>
    <w:rsid w:val="00454B30"/>
    <w:rsid w:val="0046077F"/>
    <w:rsid w:val="00465755"/>
    <w:rsid w:val="0047316A"/>
    <w:rsid w:val="004750A7"/>
    <w:rsid w:val="004845A2"/>
    <w:rsid w:val="00492175"/>
    <w:rsid w:val="004944EE"/>
    <w:rsid w:val="004B05BB"/>
    <w:rsid w:val="004B1872"/>
    <w:rsid w:val="004B3C9A"/>
    <w:rsid w:val="004C3C5E"/>
    <w:rsid w:val="004E303F"/>
    <w:rsid w:val="004E3564"/>
    <w:rsid w:val="004F463D"/>
    <w:rsid w:val="0050279C"/>
    <w:rsid w:val="00510ED3"/>
    <w:rsid w:val="00512916"/>
    <w:rsid w:val="00527C75"/>
    <w:rsid w:val="00531C8C"/>
    <w:rsid w:val="00543D26"/>
    <w:rsid w:val="00564CD3"/>
    <w:rsid w:val="00573834"/>
    <w:rsid w:val="00584A10"/>
    <w:rsid w:val="00590890"/>
    <w:rsid w:val="00597ED1"/>
    <w:rsid w:val="005A2814"/>
    <w:rsid w:val="005A4034"/>
    <w:rsid w:val="005B1D35"/>
    <w:rsid w:val="005B3CA6"/>
    <w:rsid w:val="005B4650"/>
    <w:rsid w:val="005B7ADF"/>
    <w:rsid w:val="005C1BD8"/>
    <w:rsid w:val="005C591B"/>
    <w:rsid w:val="005C6D46"/>
    <w:rsid w:val="005D023D"/>
    <w:rsid w:val="005D2EF1"/>
    <w:rsid w:val="005E0DE4"/>
    <w:rsid w:val="005F3879"/>
    <w:rsid w:val="005F6526"/>
    <w:rsid w:val="0062626B"/>
    <w:rsid w:val="00626EDA"/>
    <w:rsid w:val="0063501E"/>
    <w:rsid w:val="00643D3E"/>
    <w:rsid w:val="006462CB"/>
    <w:rsid w:val="006462E4"/>
    <w:rsid w:val="00653E65"/>
    <w:rsid w:val="00661941"/>
    <w:rsid w:val="00663E61"/>
    <w:rsid w:val="00671FE5"/>
    <w:rsid w:val="00680CD2"/>
    <w:rsid w:val="006850E4"/>
    <w:rsid w:val="00694955"/>
    <w:rsid w:val="006A2645"/>
    <w:rsid w:val="006B3074"/>
    <w:rsid w:val="006B6101"/>
    <w:rsid w:val="006B6D74"/>
    <w:rsid w:val="006C0FD1"/>
    <w:rsid w:val="006D0E9A"/>
    <w:rsid w:val="006E3E96"/>
    <w:rsid w:val="006F569D"/>
    <w:rsid w:val="006F7E8A"/>
    <w:rsid w:val="00700351"/>
    <w:rsid w:val="007070A1"/>
    <w:rsid w:val="007121A6"/>
    <w:rsid w:val="00715DD1"/>
    <w:rsid w:val="00716424"/>
    <w:rsid w:val="007173FC"/>
    <w:rsid w:val="007239F8"/>
    <w:rsid w:val="0072620F"/>
    <w:rsid w:val="00726975"/>
    <w:rsid w:val="00730A6F"/>
    <w:rsid w:val="00735B7D"/>
    <w:rsid w:val="00740AC8"/>
    <w:rsid w:val="00785BEE"/>
    <w:rsid w:val="00794CE5"/>
    <w:rsid w:val="007A03B3"/>
    <w:rsid w:val="007A7E05"/>
    <w:rsid w:val="007C5AC9"/>
    <w:rsid w:val="007D217A"/>
    <w:rsid w:val="007D268D"/>
    <w:rsid w:val="007E13EF"/>
    <w:rsid w:val="007E2004"/>
    <w:rsid w:val="007E217D"/>
    <w:rsid w:val="007E6128"/>
    <w:rsid w:val="007F2F4C"/>
    <w:rsid w:val="007F788B"/>
    <w:rsid w:val="00805A94"/>
    <w:rsid w:val="0080784C"/>
    <w:rsid w:val="00810C8E"/>
    <w:rsid w:val="008116A6"/>
    <w:rsid w:val="00832BD3"/>
    <w:rsid w:val="008472C3"/>
    <w:rsid w:val="00866E39"/>
    <w:rsid w:val="00874C73"/>
    <w:rsid w:val="00874CE8"/>
    <w:rsid w:val="00877394"/>
    <w:rsid w:val="00887DB6"/>
    <w:rsid w:val="00891F54"/>
    <w:rsid w:val="00892C41"/>
    <w:rsid w:val="008941E7"/>
    <w:rsid w:val="008A0541"/>
    <w:rsid w:val="008A7245"/>
    <w:rsid w:val="008B1841"/>
    <w:rsid w:val="008C1253"/>
    <w:rsid w:val="008C1B2C"/>
    <w:rsid w:val="008E367C"/>
    <w:rsid w:val="008F0F57"/>
    <w:rsid w:val="008F2ECD"/>
    <w:rsid w:val="008F744A"/>
    <w:rsid w:val="00902413"/>
    <w:rsid w:val="0090688B"/>
    <w:rsid w:val="009122BB"/>
    <w:rsid w:val="00923114"/>
    <w:rsid w:val="009623E3"/>
    <w:rsid w:val="009703F4"/>
    <w:rsid w:val="009724E4"/>
    <w:rsid w:val="0099114F"/>
    <w:rsid w:val="009A267F"/>
    <w:rsid w:val="009A448F"/>
    <w:rsid w:val="009B1F2D"/>
    <w:rsid w:val="009B1F65"/>
    <w:rsid w:val="009D1474"/>
    <w:rsid w:val="009D2CD8"/>
    <w:rsid w:val="009E0A90"/>
    <w:rsid w:val="009E331F"/>
    <w:rsid w:val="009E54FD"/>
    <w:rsid w:val="009F053C"/>
    <w:rsid w:val="009F2E37"/>
    <w:rsid w:val="009F66A8"/>
    <w:rsid w:val="00A005CA"/>
    <w:rsid w:val="00A11B88"/>
    <w:rsid w:val="00A165B5"/>
    <w:rsid w:val="00A22421"/>
    <w:rsid w:val="00A4287A"/>
    <w:rsid w:val="00A4622F"/>
    <w:rsid w:val="00A466EE"/>
    <w:rsid w:val="00A477BB"/>
    <w:rsid w:val="00A62B49"/>
    <w:rsid w:val="00A75DB4"/>
    <w:rsid w:val="00A80AA7"/>
    <w:rsid w:val="00A81AA4"/>
    <w:rsid w:val="00A91D2D"/>
    <w:rsid w:val="00AA3646"/>
    <w:rsid w:val="00AA6E73"/>
    <w:rsid w:val="00AB2F35"/>
    <w:rsid w:val="00AD3666"/>
    <w:rsid w:val="00B143DE"/>
    <w:rsid w:val="00B34389"/>
    <w:rsid w:val="00B358D2"/>
    <w:rsid w:val="00B4263C"/>
    <w:rsid w:val="00B47568"/>
    <w:rsid w:val="00B5559F"/>
    <w:rsid w:val="00B60AD7"/>
    <w:rsid w:val="00B613DC"/>
    <w:rsid w:val="00B64168"/>
    <w:rsid w:val="00B6523D"/>
    <w:rsid w:val="00B6679E"/>
    <w:rsid w:val="00B66F6B"/>
    <w:rsid w:val="00B81BD0"/>
    <w:rsid w:val="00B846C2"/>
    <w:rsid w:val="00B84BE3"/>
    <w:rsid w:val="00B95F60"/>
    <w:rsid w:val="00BB5C1E"/>
    <w:rsid w:val="00BC41F6"/>
    <w:rsid w:val="00BE3E54"/>
    <w:rsid w:val="00C144E9"/>
    <w:rsid w:val="00C207A1"/>
    <w:rsid w:val="00C22033"/>
    <w:rsid w:val="00C22470"/>
    <w:rsid w:val="00C25FF9"/>
    <w:rsid w:val="00C31397"/>
    <w:rsid w:val="00C3390C"/>
    <w:rsid w:val="00C411F5"/>
    <w:rsid w:val="00C45128"/>
    <w:rsid w:val="00C4589F"/>
    <w:rsid w:val="00C4731F"/>
    <w:rsid w:val="00C51C6A"/>
    <w:rsid w:val="00C66AB4"/>
    <w:rsid w:val="00C75837"/>
    <w:rsid w:val="00C8314B"/>
    <w:rsid w:val="00C83AEE"/>
    <w:rsid w:val="00C91F46"/>
    <w:rsid w:val="00CB43E4"/>
    <w:rsid w:val="00CC15C8"/>
    <w:rsid w:val="00CC3809"/>
    <w:rsid w:val="00CC51B6"/>
    <w:rsid w:val="00CC539E"/>
    <w:rsid w:val="00CC563E"/>
    <w:rsid w:val="00CD23C4"/>
    <w:rsid w:val="00CD2768"/>
    <w:rsid w:val="00CD2BC6"/>
    <w:rsid w:val="00CE5BBF"/>
    <w:rsid w:val="00CF2C3B"/>
    <w:rsid w:val="00CF553F"/>
    <w:rsid w:val="00D11C7E"/>
    <w:rsid w:val="00D32A5B"/>
    <w:rsid w:val="00D508B4"/>
    <w:rsid w:val="00D54E83"/>
    <w:rsid w:val="00D81DEB"/>
    <w:rsid w:val="00D86752"/>
    <w:rsid w:val="00D86F70"/>
    <w:rsid w:val="00D95FA0"/>
    <w:rsid w:val="00DA1887"/>
    <w:rsid w:val="00DA22E3"/>
    <w:rsid w:val="00DA43DE"/>
    <w:rsid w:val="00DA5725"/>
    <w:rsid w:val="00DA7F11"/>
    <w:rsid w:val="00DB0EA9"/>
    <w:rsid w:val="00DC28D6"/>
    <w:rsid w:val="00DC4C0F"/>
    <w:rsid w:val="00DC5F11"/>
    <w:rsid w:val="00DC5FAC"/>
    <w:rsid w:val="00DF2A59"/>
    <w:rsid w:val="00DF66B4"/>
    <w:rsid w:val="00DF7442"/>
    <w:rsid w:val="00E00085"/>
    <w:rsid w:val="00E12992"/>
    <w:rsid w:val="00E2426E"/>
    <w:rsid w:val="00E24FDF"/>
    <w:rsid w:val="00E3210F"/>
    <w:rsid w:val="00E33E87"/>
    <w:rsid w:val="00E36879"/>
    <w:rsid w:val="00E606E8"/>
    <w:rsid w:val="00E62E7C"/>
    <w:rsid w:val="00E647DF"/>
    <w:rsid w:val="00E76081"/>
    <w:rsid w:val="00E763E4"/>
    <w:rsid w:val="00E82549"/>
    <w:rsid w:val="00E82606"/>
    <w:rsid w:val="00E9136B"/>
    <w:rsid w:val="00EB61C7"/>
    <w:rsid w:val="00EC6653"/>
    <w:rsid w:val="00EF11D1"/>
    <w:rsid w:val="00EF22F0"/>
    <w:rsid w:val="00EF631F"/>
    <w:rsid w:val="00F02A4E"/>
    <w:rsid w:val="00F06022"/>
    <w:rsid w:val="00F139E0"/>
    <w:rsid w:val="00F235FC"/>
    <w:rsid w:val="00F320A8"/>
    <w:rsid w:val="00F45C3D"/>
    <w:rsid w:val="00F519DC"/>
    <w:rsid w:val="00F82220"/>
    <w:rsid w:val="00F84228"/>
    <w:rsid w:val="00F9563C"/>
    <w:rsid w:val="00F97695"/>
    <w:rsid w:val="00FA4EC5"/>
    <w:rsid w:val="00FB094F"/>
    <w:rsid w:val="00FB7AAA"/>
    <w:rsid w:val="00FC2C6B"/>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000E6F5"/>
  <w15:chartTrackingRefBased/>
  <w15:docId w15:val="{492413A8-51ED-4CD4-9265-838555303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3Bulletedcopyblue">
    <w:name w:val="3 Bulleted copy blue"/>
    <w:basedOn w:val="Normal"/>
    <w:qFormat/>
    <w:rsid w:val="006462E4"/>
    <w:pPr>
      <w:numPr>
        <w:numId w:val="21"/>
      </w:numPr>
      <w:ind w:right="284"/>
    </w:pPr>
    <w:rPr>
      <w:rFonts w:cs="Arial"/>
      <w:szCs w:val="20"/>
    </w:rPr>
  </w:style>
  <w:style w:type="character" w:customStyle="1" w:styleId="1bodycopyChar">
    <w:name w:val="1 body copy Char"/>
    <w:link w:val="1bodycopy"/>
    <w:locked/>
    <w:rsid w:val="006462E4"/>
    <w:rPr>
      <w:rFonts w:ascii="MS Mincho" w:eastAsia="MS Mincho" w:hAnsi="MS Mincho"/>
      <w:szCs w:val="24"/>
      <w:lang w:val="en-US" w:eastAsia="en-US"/>
    </w:rPr>
  </w:style>
  <w:style w:type="paragraph" w:customStyle="1" w:styleId="1bodycopy">
    <w:name w:val="1 body copy"/>
    <w:basedOn w:val="Normal"/>
    <w:link w:val="1bodycopyChar"/>
    <w:qFormat/>
    <w:rsid w:val="006462E4"/>
    <w:pPr>
      <w:ind w:right="284"/>
    </w:pPr>
    <w:rPr>
      <w:rFonts w:ascii="MS Mincho" w:hAnsi="MS Mincho"/>
    </w:rPr>
  </w:style>
  <w:style w:type="character" w:styleId="CommentReference">
    <w:name w:val="annotation reference"/>
    <w:uiPriority w:val="99"/>
    <w:semiHidden/>
    <w:unhideWhenUsed/>
    <w:rsid w:val="00FB7AAA"/>
    <w:rPr>
      <w:sz w:val="16"/>
      <w:szCs w:val="16"/>
    </w:rPr>
  </w:style>
  <w:style w:type="paragraph" w:styleId="CommentText">
    <w:name w:val="annotation text"/>
    <w:basedOn w:val="Normal"/>
    <w:link w:val="CommentTextChar"/>
    <w:uiPriority w:val="99"/>
    <w:unhideWhenUsed/>
    <w:rsid w:val="00FB7AAA"/>
    <w:rPr>
      <w:szCs w:val="20"/>
    </w:rPr>
  </w:style>
  <w:style w:type="character" w:customStyle="1" w:styleId="CommentTextChar">
    <w:name w:val="Comment Text Char"/>
    <w:link w:val="CommentText"/>
    <w:uiPriority w:val="99"/>
    <w:rsid w:val="00FB7AAA"/>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FB7AAA"/>
    <w:rPr>
      <w:b/>
      <w:bCs/>
    </w:rPr>
  </w:style>
  <w:style w:type="character" w:customStyle="1" w:styleId="CommentSubjectChar">
    <w:name w:val="Comment Subject Char"/>
    <w:link w:val="CommentSubject"/>
    <w:uiPriority w:val="99"/>
    <w:semiHidden/>
    <w:rsid w:val="00FB7AAA"/>
    <w:rPr>
      <w:rFonts w:eastAsia="MS Mincho"/>
      <w:b/>
      <w:bCs/>
      <w:lang w:val="en-US" w:eastAsia="en-US"/>
    </w:rPr>
  </w:style>
  <w:style w:type="paragraph" w:customStyle="1" w:styleId="Default">
    <w:name w:val="Default"/>
    <w:rsid w:val="00176C03"/>
    <w:pPr>
      <w:autoSpaceDE w:val="0"/>
      <w:autoSpaceDN w:val="0"/>
      <w:adjustRightInd w:val="0"/>
    </w:pPr>
    <w:rPr>
      <w:rFonts w:eastAsia="Calibri"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91373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eg"/><Relationship Id="rId13" Type="http://schemas.openxmlformats.org/officeDocument/2006/relationships/hyperlink" Target="http://www.legislation.gov.uk/ukpga/2002/32/section/29"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itizensadvice.org.u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ov.uk/complain-about-school" TargetMode="External"/><Relationship Id="rId23" Type="http://schemas.microsoft.com/office/2011/relationships/people" Target="people.xml"/><Relationship Id="rId10" Type="http://schemas.microsoft.com/office/2011/relationships/commentsExtended" Target="commentsExtended.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gov.uk/government/publications/school-complaints-procedure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Metadata/LabelInfo.xml><?xml version="1.0" encoding="utf-8"?>
<clbl:labelList xmlns:clbl="http://schemas.microsoft.com/office/2020/mipLabelMetadata">
  <clbl:label id="{89d742c4-0413-48fb-a82b-a46564194d3a}" enabled="1" method="Privileged" siteId="{371e2667-cc8a-47b0-b5dd-3e41a5f4e9fc}" removed="0"/>
</clbl:labelList>
</file>

<file path=docProps/app.xml><?xml version="1.0" encoding="utf-8"?>
<Properties xmlns="http://schemas.openxmlformats.org/officeDocument/2006/extended-properties" xmlns:vt="http://schemas.openxmlformats.org/officeDocument/2006/docPropsVTypes">
  <Template>Normal</Template>
  <TotalTime>108</TotalTime>
  <Pages>16</Pages>
  <Words>4177</Words>
  <Characters>23813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27935</CharactersWithSpaces>
  <SharedDoc>false</SharedDoc>
  <HLinks>
    <vt:vector size="144" baseType="variant">
      <vt:variant>
        <vt:i4>6553646</vt:i4>
      </vt:variant>
      <vt:variant>
        <vt:i4>108</vt:i4>
      </vt:variant>
      <vt:variant>
        <vt:i4>0</vt:i4>
      </vt:variant>
      <vt:variant>
        <vt:i4>5</vt:i4>
      </vt:variant>
      <vt:variant>
        <vt:lpwstr>https://www.citizensadvice.org.uk/</vt:lpwstr>
      </vt:variant>
      <vt:variant>
        <vt:lpwstr/>
      </vt:variant>
      <vt:variant>
        <vt:i4>8257642</vt:i4>
      </vt:variant>
      <vt:variant>
        <vt:i4>105</vt:i4>
      </vt:variant>
      <vt:variant>
        <vt:i4>0</vt:i4>
      </vt:variant>
      <vt:variant>
        <vt:i4>5</vt:i4>
      </vt:variant>
      <vt:variant>
        <vt:lpwstr>http://www.gov.uk/complain-about-school</vt:lpwstr>
      </vt:variant>
      <vt:variant>
        <vt:lpwstr/>
      </vt:variant>
      <vt:variant>
        <vt:i4>3932266</vt:i4>
      </vt:variant>
      <vt:variant>
        <vt:i4>102</vt:i4>
      </vt:variant>
      <vt:variant>
        <vt:i4>0</vt:i4>
      </vt:variant>
      <vt:variant>
        <vt:i4>5</vt:i4>
      </vt:variant>
      <vt:variant>
        <vt:lpwstr>https://www.gov.uk/government/organisations/ofsted</vt:lpwstr>
      </vt:variant>
      <vt:variant>
        <vt:lpwstr>org-contacts</vt:lpwstr>
      </vt:variant>
      <vt:variant>
        <vt:i4>7864340</vt:i4>
      </vt:variant>
      <vt:variant>
        <vt:i4>99</vt:i4>
      </vt:variant>
      <vt:variant>
        <vt:i4>0</vt:i4>
      </vt:variant>
      <vt:variant>
        <vt:i4>5</vt:i4>
      </vt:variant>
      <vt:variant>
        <vt:lpwstr>mailto:enquiries@ofsted.gov.uk</vt:lpwstr>
      </vt:variant>
      <vt:variant>
        <vt:lpwstr/>
      </vt:variant>
      <vt:variant>
        <vt:i4>4194317</vt:i4>
      </vt:variant>
      <vt:variant>
        <vt:i4>96</vt:i4>
      </vt:variant>
      <vt:variant>
        <vt:i4>0</vt:i4>
      </vt:variant>
      <vt:variant>
        <vt:i4>5</vt:i4>
      </vt:variant>
      <vt:variant>
        <vt:lpwstr>https://www.gov.uk/government/publications/early-years-foundation-stage-framework--2</vt:lpwstr>
      </vt:variant>
      <vt:variant>
        <vt:lpwstr/>
      </vt:variant>
      <vt:variant>
        <vt:i4>7274617</vt:i4>
      </vt:variant>
      <vt:variant>
        <vt:i4>93</vt:i4>
      </vt:variant>
      <vt:variant>
        <vt:i4>0</vt:i4>
      </vt:variant>
      <vt:variant>
        <vt:i4>5</vt:i4>
      </vt:variant>
      <vt:variant>
        <vt:lpwstr>https://www.gov.uk/government/publications/school-complaints-procedures</vt:lpwstr>
      </vt:variant>
      <vt:variant>
        <vt:lpwstr/>
      </vt:variant>
      <vt:variant>
        <vt:i4>2818161</vt:i4>
      </vt:variant>
      <vt:variant>
        <vt:i4>90</vt:i4>
      </vt:variant>
      <vt:variant>
        <vt:i4>0</vt:i4>
      </vt:variant>
      <vt:variant>
        <vt:i4>5</vt:i4>
      </vt:variant>
      <vt:variant>
        <vt:lpwstr>http://www.legislation.gov.uk/ukpga/2002/32/section/29</vt:lpwstr>
      </vt:variant>
      <vt:variant>
        <vt:lpwstr/>
      </vt:variant>
      <vt:variant>
        <vt:i4>1310768</vt:i4>
      </vt:variant>
      <vt:variant>
        <vt:i4>83</vt:i4>
      </vt:variant>
      <vt:variant>
        <vt:i4>0</vt:i4>
      </vt:variant>
      <vt:variant>
        <vt:i4>5</vt:i4>
      </vt:variant>
      <vt:variant>
        <vt:lpwstr/>
      </vt:variant>
      <vt:variant>
        <vt:lpwstr>_Toc170392856</vt:lpwstr>
      </vt:variant>
      <vt:variant>
        <vt:i4>1310768</vt:i4>
      </vt:variant>
      <vt:variant>
        <vt:i4>77</vt:i4>
      </vt:variant>
      <vt:variant>
        <vt:i4>0</vt:i4>
      </vt:variant>
      <vt:variant>
        <vt:i4>5</vt:i4>
      </vt:variant>
      <vt:variant>
        <vt:lpwstr/>
      </vt:variant>
      <vt:variant>
        <vt:lpwstr>_Toc170392855</vt:lpwstr>
      </vt:variant>
      <vt:variant>
        <vt:i4>1310768</vt:i4>
      </vt:variant>
      <vt:variant>
        <vt:i4>71</vt:i4>
      </vt:variant>
      <vt:variant>
        <vt:i4>0</vt:i4>
      </vt:variant>
      <vt:variant>
        <vt:i4>5</vt:i4>
      </vt:variant>
      <vt:variant>
        <vt:lpwstr/>
      </vt:variant>
      <vt:variant>
        <vt:lpwstr>_Toc170392854</vt:lpwstr>
      </vt:variant>
      <vt:variant>
        <vt:i4>1310768</vt:i4>
      </vt:variant>
      <vt:variant>
        <vt:i4>65</vt:i4>
      </vt:variant>
      <vt:variant>
        <vt:i4>0</vt:i4>
      </vt:variant>
      <vt:variant>
        <vt:i4>5</vt:i4>
      </vt:variant>
      <vt:variant>
        <vt:lpwstr/>
      </vt:variant>
      <vt:variant>
        <vt:lpwstr>_Toc170392853</vt:lpwstr>
      </vt:variant>
      <vt:variant>
        <vt:i4>1310768</vt:i4>
      </vt:variant>
      <vt:variant>
        <vt:i4>59</vt:i4>
      </vt:variant>
      <vt:variant>
        <vt:i4>0</vt:i4>
      </vt:variant>
      <vt:variant>
        <vt:i4>5</vt:i4>
      </vt:variant>
      <vt:variant>
        <vt:lpwstr/>
      </vt:variant>
      <vt:variant>
        <vt:lpwstr>_Toc170392852</vt:lpwstr>
      </vt:variant>
      <vt:variant>
        <vt:i4>1310768</vt:i4>
      </vt:variant>
      <vt:variant>
        <vt:i4>53</vt:i4>
      </vt:variant>
      <vt:variant>
        <vt:i4>0</vt:i4>
      </vt:variant>
      <vt:variant>
        <vt:i4>5</vt:i4>
      </vt:variant>
      <vt:variant>
        <vt:lpwstr/>
      </vt:variant>
      <vt:variant>
        <vt:lpwstr>_Toc170392851</vt:lpwstr>
      </vt:variant>
      <vt:variant>
        <vt:i4>1310768</vt:i4>
      </vt:variant>
      <vt:variant>
        <vt:i4>47</vt:i4>
      </vt:variant>
      <vt:variant>
        <vt:i4>0</vt:i4>
      </vt:variant>
      <vt:variant>
        <vt:i4>5</vt:i4>
      </vt:variant>
      <vt:variant>
        <vt:lpwstr/>
      </vt:variant>
      <vt:variant>
        <vt:lpwstr>_Toc170392850</vt:lpwstr>
      </vt:variant>
      <vt:variant>
        <vt:i4>1376304</vt:i4>
      </vt:variant>
      <vt:variant>
        <vt:i4>41</vt:i4>
      </vt:variant>
      <vt:variant>
        <vt:i4>0</vt:i4>
      </vt:variant>
      <vt:variant>
        <vt:i4>5</vt:i4>
      </vt:variant>
      <vt:variant>
        <vt:lpwstr/>
      </vt:variant>
      <vt:variant>
        <vt:lpwstr>_Toc170392849</vt:lpwstr>
      </vt:variant>
      <vt:variant>
        <vt:i4>1376304</vt:i4>
      </vt:variant>
      <vt:variant>
        <vt:i4>35</vt:i4>
      </vt:variant>
      <vt:variant>
        <vt:i4>0</vt:i4>
      </vt:variant>
      <vt:variant>
        <vt:i4>5</vt:i4>
      </vt:variant>
      <vt:variant>
        <vt:lpwstr/>
      </vt:variant>
      <vt:variant>
        <vt:lpwstr>_Toc170392848</vt:lpwstr>
      </vt:variant>
      <vt:variant>
        <vt:i4>1376304</vt:i4>
      </vt:variant>
      <vt:variant>
        <vt:i4>29</vt:i4>
      </vt:variant>
      <vt:variant>
        <vt:i4>0</vt:i4>
      </vt:variant>
      <vt:variant>
        <vt:i4>5</vt:i4>
      </vt:variant>
      <vt:variant>
        <vt:lpwstr/>
      </vt:variant>
      <vt:variant>
        <vt:lpwstr>_Toc170392847</vt:lpwstr>
      </vt:variant>
      <vt:variant>
        <vt:i4>1376304</vt:i4>
      </vt:variant>
      <vt:variant>
        <vt:i4>23</vt:i4>
      </vt:variant>
      <vt:variant>
        <vt:i4>0</vt:i4>
      </vt:variant>
      <vt:variant>
        <vt:i4>5</vt:i4>
      </vt:variant>
      <vt:variant>
        <vt:lpwstr/>
      </vt:variant>
      <vt:variant>
        <vt:lpwstr>_Toc170392846</vt:lpwstr>
      </vt:variant>
      <vt:variant>
        <vt:i4>1376304</vt:i4>
      </vt:variant>
      <vt:variant>
        <vt:i4>17</vt:i4>
      </vt:variant>
      <vt:variant>
        <vt:i4>0</vt:i4>
      </vt:variant>
      <vt:variant>
        <vt:i4>5</vt:i4>
      </vt:variant>
      <vt:variant>
        <vt:lpwstr/>
      </vt:variant>
      <vt:variant>
        <vt:lpwstr>_Toc170392845</vt:lpwstr>
      </vt:variant>
      <vt:variant>
        <vt:i4>1376304</vt:i4>
      </vt:variant>
      <vt:variant>
        <vt:i4>11</vt:i4>
      </vt:variant>
      <vt:variant>
        <vt:i4>0</vt:i4>
      </vt:variant>
      <vt:variant>
        <vt:i4>5</vt:i4>
      </vt:variant>
      <vt:variant>
        <vt:lpwstr/>
      </vt:variant>
      <vt:variant>
        <vt:lpwstr>_Toc170392844</vt:lpwstr>
      </vt:variant>
      <vt:variant>
        <vt:i4>1376304</vt:i4>
      </vt:variant>
      <vt:variant>
        <vt:i4>5</vt:i4>
      </vt:variant>
      <vt:variant>
        <vt:i4>0</vt:i4>
      </vt:variant>
      <vt:variant>
        <vt:i4>5</vt:i4>
      </vt:variant>
      <vt:variant>
        <vt:lpwstr/>
      </vt:variant>
      <vt:variant>
        <vt:lpwstr>_Toc170392843</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Lant, Deborah</cp:lastModifiedBy>
  <cp:revision>11</cp:revision>
  <cp:lastPrinted>2018-10-02T14:43:00Z</cp:lastPrinted>
  <dcterms:created xsi:type="dcterms:W3CDTF">2026-04-02T15:36:00Z</dcterms:created>
  <dcterms:modified xsi:type="dcterms:W3CDTF">2026-06-12T12:55:00Z</dcterms:modified>
</cp:coreProperties>
</file>